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6B95" w14:textId="49FD5B49" w:rsidR="003D610F" w:rsidRPr="009C3E8F" w:rsidRDefault="00B4159C" w:rsidP="00B4159C">
      <w:pPr>
        <w:spacing w:after="0" w:line="360" w:lineRule="auto"/>
        <w:jc w:val="center"/>
        <w:rPr>
          <w:rFonts w:asciiTheme="minorBidi" w:hAnsiTheme="minorBidi" w:cstheme="minorBidi"/>
          <w:b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A3E43A" wp14:editId="2E1BBC74">
            <wp:extent cx="1091820" cy="459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22" cy="46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31F95" w14:textId="77777777" w:rsidR="004815F1" w:rsidRDefault="004815F1" w:rsidP="00B4159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C5946" w14:textId="20179139" w:rsidR="00B4159C" w:rsidRDefault="00B4159C" w:rsidP="00B4159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GARIS PANDUAN</w:t>
      </w:r>
    </w:p>
    <w:p w14:paraId="524C5288" w14:textId="77777777" w:rsidR="00BF712F" w:rsidRDefault="00BF712F" w:rsidP="00B4159C">
      <w:pPr>
        <w:pBdr>
          <w:bottom w:val="single" w:sz="12" w:space="1" w:color="auto"/>
        </w:pBd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21B84437" w14:textId="77777777" w:rsidR="00BF712F" w:rsidRDefault="00BF712F" w:rsidP="00BF712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DEE6BA" w14:textId="4016B0C0" w:rsidR="00E532DD" w:rsidRDefault="00B4159C" w:rsidP="00E532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PENGURUSAN </w:t>
      </w:r>
      <w:bookmarkStart w:id="0" w:name="_Hlk78893639"/>
      <w:bookmarkStart w:id="1" w:name="_Hlk73135720"/>
      <w:r w:rsidR="00E529B4">
        <w:rPr>
          <w:rFonts w:ascii="Arial" w:hAnsi="Arial" w:cs="Arial"/>
          <w:b/>
          <w:bCs/>
          <w:sz w:val="24"/>
          <w:szCs w:val="24"/>
        </w:rPr>
        <w:t xml:space="preserve">SKIM </w:t>
      </w:r>
      <w:r w:rsidR="00E532DD" w:rsidRPr="00E532DD">
        <w:rPr>
          <w:rFonts w:ascii="Arial" w:hAnsi="Arial" w:cs="Arial"/>
          <w:b/>
          <w:bCs/>
          <w:sz w:val="24"/>
          <w:szCs w:val="24"/>
        </w:rPr>
        <w:t xml:space="preserve">BANTUAN </w:t>
      </w:r>
    </w:p>
    <w:p w14:paraId="17E3344F" w14:textId="145B8A23" w:rsidR="00B4159C" w:rsidRDefault="00095FD4" w:rsidP="00E532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UPM PRIHATIN @WAZAN</w:t>
      </w:r>
    </w:p>
    <w:bookmarkEnd w:id="0"/>
    <w:p w14:paraId="7B4FB2B1" w14:textId="42FB9E88" w:rsidR="00BF712F" w:rsidRDefault="00BF712F" w:rsidP="00BF712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</w:t>
      </w:r>
    </w:p>
    <w:bookmarkEnd w:id="1"/>
    <w:p w14:paraId="259768EC" w14:textId="77777777" w:rsidR="00AF3393" w:rsidRDefault="00AF3393" w:rsidP="00AF3393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025A89D4" w14:textId="203ED5A9" w:rsidR="00B4159C" w:rsidRPr="00DF002A" w:rsidRDefault="00B4159C" w:rsidP="006C6E28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TUJUAN</w:t>
      </w:r>
    </w:p>
    <w:p w14:paraId="71769313" w14:textId="77777777" w:rsidR="00955BB4" w:rsidRDefault="00955BB4" w:rsidP="00955BB4">
      <w:pPr>
        <w:pStyle w:val="ListParagraph"/>
        <w:spacing w:before="360" w:after="120" w:line="360" w:lineRule="auto"/>
        <w:ind w:left="567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4E20B6EA" w14:textId="6898BC69" w:rsidR="004C256B" w:rsidRPr="00DF002A" w:rsidRDefault="00B4159C" w:rsidP="00DF002A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Garis Panduan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dinamakan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Garis Panduan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73135961"/>
      <w:proofErr w:type="spellStart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kemudiannya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dikenali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Skim </w:t>
      </w:r>
      <w:proofErr w:type="spellStart"/>
      <w:r w:rsid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29B4">
        <w:rPr>
          <w:rFonts w:ascii="Arial" w:hAnsi="Arial" w:cs="Arial"/>
          <w:color w:val="000000" w:themeColor="text1"/>
          <w:sz w:val="24"/>
          <w:szCs w:val="24"/>
        </w:rPr>
        <w:t xml:space="preserve"> UPM PRIHATIN@WAZAN.</w:t>
      </w:r>
    </w:p>
    <w:p w14:paraId="2A0B17AF" w14:textId="77777777" w:rsidR="004C256B" w:rsidRPr="00DF002A" w:rsidRDefault="004C256B" w:rsidP="004C256B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66364C" w14:textId="06F0EDB6" w:rsidR="00B4159C" w:rsidRPr="00DF002A" w:rsidRDefault="004C256B" w:rsidP="004C256B">
      <w:pPr>
        <w:pStyle w:val="ListParagraph"/>
        <w:spacing w:before="120" w:after="0" w:line="360" w:lineRule="auto"/>
        <w:ind w:left="144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>1.2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ab/>
      </w:r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Garis Panduan </w:t>
      </w:r>
      <w:bookmarkStart w:id="3" w:name="_Hlk78893278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Skim </w:t>
      </w:r>
      <w:proofErr w:type="spellStart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095FD4" w:rsidRPr="00DF002A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3"/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menjelaskan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tatacara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</w:t>
      </w:r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antuan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berkenaan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UPM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pihak-pihak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berkaitan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>.</w:t>
      </w:r>
      <w:r w:rsidR="006841EE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F535D6" w14:textId="77777777" w:rsidR="00955BB4" w:rsidRPr="00DF002A" w:rsidRDefault="00955BB4" w:rsidP="00955BB4">
      <w:pPr>
        <w:pStyle w:val="ListParagraph"/>
        <w:spacing w:before="120"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3DE8DC" w14:textId="77777777" w:rsidR="00B4159C" w:rsidRPr="00DF002A" w:rsidRDefault="00B4159C" w:rsidP="006C6E28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Pengenalan</w:t>
      </w:r>
    </w:p>
    <w:p w14:paraId="161F4F5A" w14:textId="77777777" w:rsidR="00955BB4" w:rsidRPr="00DF002A" w:rsidRDefault="00955BB4" w:rsidP="00955BB4">
      <w:pPr>
        <w:pStyle w:val="ListParagraph"/>
        <w:spacing w:before="360" w:after="120" w:line="360" w:lineRule="auto"/>
        <w:ind w:left="567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341B3C4E" w14:textId="552ACB43" w:rsidR="00B4159C" w:rsidRPr="00DF002A" w:rsidRDefault="00095FD4" w:rsidP="006C6E28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Skim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 PRIHATIN @WAZAN</w:t>
      </w:r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merupakan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inisiatif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>dibangunkan</w:t>
      </w:r>
      <w:proofErr w:type="spellEnd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="00B4159C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</w:rPr>
        <w:t>membantu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mengurangkan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bebanan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iaitu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staf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komuniti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1D6333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menghadapi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pelbagai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masalah</w:t>
      </w:r>
      <w:proofErr w:type="spellEnd"/>
      <w:r w:rsidR="00E61EC9" w:rsidRPr="00DF002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35138F" w14:textId="77777777" w:rsidR="0074105D" w:rsidRPr="00DF002A" w:rsidRDefault="0074105D" w:rsidP="0074105D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BA1EFB" w14:textId="51EADDB1" w:rsidR="0035679B" w:rsidRPr="00DF002A" w:rsidRDefault="00E529B4" w:rsidP="00A91AC9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Sumber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bookmarkStart w:id="4" w:name="_Hlk78922703"/>
      <w:r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Skim</w:t>
      </w:r>
      <w:r w:rsidRP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E529B4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4"/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bukanlah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daripada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sumbangan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wakaf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atau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zakat.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Justeru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itu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, </w:t>
      </w:r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dana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>ini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boleh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disalurkan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kepada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sesiapa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sahaja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 yang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berkeperluan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dan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layak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,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tanpa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mengira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sama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ada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penerima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tersebut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merupakan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warga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UPM</w:t>
      </w:r>
      <w:r w:rsidR="00E61EC9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,</w:t>
      </w:r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 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mahu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pun 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  <w:lang w:val="en-MY"/>
        </w:rPr>
        <w:t>komuniti</w:t>
      </w:r>
      <w:proofErr w:type="spellEnd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proofErr w:type="spellStart"/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>luar</w:t>
      </w:r>
      <w:proofErr w:type="spellEnd"/>
      <w:r w:rsidR="00585BE8" w:rsidRPr="00DF002A">
        <w:rPr>
          <w:rFonts w:ascii="Arial" w:hAnsi="Arial" w:cs="Arial"/>
          <w:b/>
          <w:bCs/>
          <w:color w:val="000000" w:themeColor="text1"/>
          <w:sz w:val="24"/>
          <w:szCs w:val="24"/>
          <w:lang w:val="en-MY"/>
        </w:rPr>
        <w:t>.</w:t>
      </w:r>
      <w:r w:rsidR="00585BE8" w:rsidRPr="00DF002A"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MY"/>
        </w:rPr>
        <w:t xml:space="preserve"> </w:t>
      </w:r>
    </w:p>
    <w:p w14:paraId="1D176B8A" w14:textId="77777777" w:rsidR="00E61EC9" w:rsidRPr="00DF002A" w:rsidRDefault="00E61EC9" w:rsidP="00E61EC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B0A16C0" w14:textId="77777777" w:rsidR="00E61EC9" w:rsidRPr="00DF002A" w:rsidRDefault="00E61EC9" w:rsidP="00E61EC9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6A6D93" w14:textId="079BAC07" w:rsidR="00B4159C" w:rsidRPr="00DF002A" w:rsidRDefault="00B4159C" w:rsidP="006C6E28">
      <w:pPr>
        <w:pStyle w:val="ListParagraph"/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UPM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sentiasa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melihat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keperluan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timbul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menyantuni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7463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="0026746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12EDC" w:rsidRPr="00DF002A">
        <w:rPr>
          <w:rFonts w:ascii="Arial" w:hAnsi="Arial" w:cs="Arial"/>
          <w:color w:val="000000" w:themeColor="text1"/>
          <w:sz w:val="24"/>
          <w:szCs w:val="24"/>
        </w:rPr>
        <w:t>staf</w:t>
      </w:r>
      <w:proofErr w:type="spellEnd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UPM</w:t>
      </w:r>
      <w:r w:rsidR="002674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>komuniti</w:t>
      </w:r>
      <w:proofErr w:type="spellEnd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267463" w:rsidRPr="00497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mengalami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kesukaran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>hidup</w:t>
      </w:r>
      <w:proofErr w:type="spellEnd"/>
      <w:r w:rsidR="00267463">
        <w:rPr>
          <w:rFonts w:ascii="Arial" w:hAnsi="Arial" w:cs="Arial"/>
          <w:color w:val="000000" w:themeColor="text1"/>
          <w:sz w:val="24"/>
          <w:szCs w:val="24"/>
        </w:rPr>
        <w:t>.</w:t>
      </w:r>
      <w:r w:rsidR="00E532DD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37EAF9" w14:textId="77777777" w:rsidR="004815F1" w:rsidRPr="00DF002A" w:rsidRDefault="004815F1" w:rsidP="004815F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D1B9535" w14:textId="125B23F4" w:rsidR="004815F1" w:rsidRPr="00DF002A" w:rsidRDefault="004815F1" w:rsidP="004815F1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9F55F5" w14:textId="2B845D37" w:rsidR="00585BE8" w:rsidRPr="00DF002A" w:rsidRDefault="00B4159C" w:rsidP="008A05FF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Objektif</w:t>
      </w:r>
      <w:r w:rsidR="00E9064C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="00585BE8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SKIM BANTUAN UPM PRIHATIN @WAZAN</w:t>
      </w:r>
    </w:p>
    <w:p w14:paraId="6BE69BEC" w14:textId="77777777" w:rsidR="00AF3393" w:rsidRPr="00DF002A" w:rsidRDefault="00AF3393" w:rsidP="00AF3393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40124067" w14:textId="51B6FF8A" w:rsidR="004C46D1" w:rsidRPr="00DF002A" w:rsidRDefault="004C46D1" w:rsidP="007539D3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objektif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5" w:name="_Hlk78924042"/>
      <w:r w:rsidR="00E529B4">
        <w:rPr>
          <w:rFonts w:ascii="Arial" w:hAnsi="Arial" w:cs="Arial"/>
          <w:color w:val="000000" w:themeColor="text1"/>
          <w:sz w:val="24"/>
          <w:szCs w:val="24"/>
          <w:lang w:val="en-MY"/>
        </w:rPr>
        <w:t>s</w:t>
      </w:r>
      <w:r w:rsidR="00E529B4" w:rsidRPr="00E529B4">
        <w:rPr>
          <w:rFonts w:ascii="Arial" w:hAnsi="Arial" w:cs="Arial"/>
          <w:color w:val="000000" w:themeColor="text1"/>
          <w:sz w:val="24"/>
          <w:szCs w:val="24"/>
          <w:lang w:val="en-MY"/>
        </w:rPr>
        <w:t>kim</w:t>
      </w:r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="00E529B4" w:rsidRPr="00E529B4">
        <w:rPr>
          <w:rFonts w:ascii="Arial" w:hAnsi="Arial" w:cs="Arial"/>
          <w:color w:val="000000" w:themeColor="text1"/>
          <w:sz w:val="24"/>
          <w:szCs w:val="24"/>
        </w:rPr>
        <w:t xml:space="preserve"> UPM PRIHATIN @WAZAN </w:t>
      </w:r>
      <w:bookmarkEnd w:id="5"/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3844353C" w14:textId="77777777" w:rsidR="004C46D1" w:rsidRPr="00DF002A" w:rsidRDefault="004C46D1" w:rsidP="004C46D1">
      <w:pPr>
        <w:pStyle w:val="ListParagraph"/>
        <w:spacing w:before="120"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27BA6D" w14:textId="24A80CB0" w:rsidR="00A12C4D" w:rsidRPr="00DF002A" w:rsidRDefault="00A12C4D" w:rsidP="00A12C4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Mempelbagaikan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bentuk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bawah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WAZAN,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selain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29B4">
        <w:rPr>
          <w:rFonts w:ascii="Arial" w:hAnsi="Arial" w:cs="Arial"/>
          <w:color w:val="000000" w:themeColor="text1"/>
          <w:sz w:val="24"/>
          <w:szCs w:val="24"/>
        </w:rPr>
        <w:t>d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an zakat;</w:t>
      </w:r>
    </w:p>
    <w:p w14:paraId="2527A38B" w14:textId="77777777" w:rsidR="00A12C4D" w:rsidRPr="00DF002A" w:rsidRDefault="00A12C4D" w:rsidP="00A12C4D">
      <w:pPr>
        <w:pStyle w:val="ListParagraph"/>
        <w:spacing w:before="120" w:after="0" w:line="360" w:lineRule="auto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B9CAF5" w14:textId="322662A4" w:rsidR="00A12C4D" w:rsidRPr="00DF002A" w:rsidRDefault="00A12C4D" w:rsidP="00A12C4D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Menyegerakan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813EE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="002813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warga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UPM </w:t>
      </w:r>
      <w:proofErr w:type="spellStart"/>
      <w:r w:rsidRPr="001E550C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F911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550C" w:rsidRPr="00F911D9">
        <w:rPr>
          <w:rFonts w:ascii="Arial" w:hAnsi="Arial" w:cs="Arial"/>
          <w:sz w:val="24"/>
          <w:szCs w:val="24"/>
        </w:rPr>
        <w:t>komuniti</w:t>
      </w:r>
      <w:proofErr w:type="spellEnd"/>
      <w:r w:rsidRP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50C">
        <w:rPr>
          <w:rFonts w:ascii="Arial" w:hAnsi="Arial" w:cs="Arial"/>
          <w:color w:val="000000" w:themeColor="text1"/>
          <w:sz w:val="24"/>
          <w:szCs w:val="24"/>
        </w:rPr>
        <w:t>luar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F911D9">
        <w:rPr>
          <w:rFonts w:ascii="Arial" w:hAnsi="Arial" w:cs="Arial"/>
          <w:color w:val="000000" w:themeColor="text1"/>
          <w:sz w:val="24"/>
          <w:szCs w:val="24"/>
        </w:rPr>
        <w:t>memerlukannya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EAC136F" w14:textId="77777777" w:rsidR="00A12C4D" w:rsidRPr="00DF002A" w:rsidRDefault="00A12C4D" w:rsidP="00A12C4D">
      <w:pPr>
        <w:pStyle w:val="ListParagraph"/>
        <w:spacing w:before="120" w:after="0" w:line="360" w:lineRule="auto"/>
        <w:ind w:left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E7D77D" w14:textId="05A309BE" w:rsidR="004C46D1" w:rsidRPr="00DF002A" w:rsidRDefault="004C46D1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Meringankan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tekanan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kewangan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mereka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meneruskan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kehidupan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tenang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E42974D" w14:textId="77777777" w:rsidR="004C46D1" w:rsidRPr="00DF002A" w:rsidRDefault="004C46D1" w:rsidP="006841EE">
      <w:pPr>
        <w:pStyle w:val="ListParagraph"/>
        <w:ind w:left="2070" w:hanging="630"/>
        <w:rPr>
          <w:rFonts w:ascii="Arial" w:hAnsi="Arial" w:cs="Arial"/>
          <w:color w:val="000000" w:themeColor="text1"/>
          <w:sz w:val="24"/>
          <w:szCs w:val="24"/>
        </w:rPr>
      </w:pPr>
    </w:p>
    <w:p w14:paraId="3D743CA7" w14:textId="19AB3180" w:rsidR="00B4159C" w:rsidRPr="00DF002A" w:rsidRDefault="004C46D1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Mempromosikan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hebahan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manfaat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berimpak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berupaya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reputasi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2C4D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F911D9">
        <w:rPr>
          <w:rFonts w:ascii="Arial" w:hAnsi="Arial" w:cs="Arial"/>
          <w:color w:val="000000"/>
          <w:sz w:val="24"/>
          <w:szCs w:val="24"/>
        </w:rPr>
        <w:t>;</w:t>
      </w:r>
      <w:r w:rsidRPr="00DF002A">
        <w:rPr>
          <w:rFonts w:ascii="Arial" w:hAnsi="Arial" w:cs="Arial"/>
          <w:color w:val="000000"/>
          <w:sz w:val="24"/>
          <w:szCs w:val="24"/>
        </w:rPr>
        <w:t xml:space="preserve"> dan</w:t>
      </w:r>
    </w:p>
    <w:p w14:paraId="2BB3F600" w14:textId="77777777" w:rsidR="0074105D" w:rsidRPr="00DF002A" w:rsidRDefault="0074105D" w:rsidP="006841EE">
      <w:pPr>
        <w:pStyle w:val="ListParagraph"/>
        <w:ind w:left="2070" w:hanging="630"/>
        <w:rPr>
          <w:rFonts w:ascii="Arial" w:hAnsi="Arial" w:cs="Arial"/>
          <w:color w:val="000000"/>
          <w:sz w:val="24"/>
          <w:szCs w:val="24"/>
        </w:rPr>
      </w:pPr>
    </w:p>
    <w:p w14:paraId="2F479BCD" w14:textId="1C57CDC8" w:rsidR="00B4159C" w:rsidRPr="00DF002A" w:rsidRDefault="00B4159C" w:rsidP="007539D3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Menzahirkan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keterlihatan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peranan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Pusat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, Zakat dan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Endowmen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(WAZAN</w:t>
      </w:r>
      <w:bookmarkStart w:id="6" w:name="_Hlk73139393"/>
      <w:r w:rsidRPr="00DF002A">
        <w:rPr>
          <w:rFonts w:ascii="Arial" w:hAnsi="Arial" w:cs="Arial"/>
          <w:color w:val="000000"/>
          <w:sz w:val="24"/>
          <w:szCs w:val="24"/>
        </w:rPr>
        <w:t>)</w:t>
      </w:r>
      <w:bookmarkEnd w:id="6"/>
      <w:r w:rsidR="00552BAF" w:rsidRPr="00DF002A">
        <w:rPr>
          <w:rFonts w:ascii="Arial" w:hAnsi="Arial" w:cs="Arial"/>
          <w:color w:val="000000"/>
          <w:sz w:val="24"/>
          <w:szCs w:val="24"/>
        </w:rPr>
        <w:t>,</w:t>
      </w:r>
      <w:r w:rsidRPr="00DF002A">
        <w:rPr>
          <w:rFonts w:ascii="Arial" w:hAnsi="Arial" w:cs="Arial"/>
          <w:color w:val="000000"/>
          <w:sz w:val="24"/>
          <w:szCs w:val="24"/>
        </w:rPr>
        <w:t xml:space="preserve"> UPM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menyalurkan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bantuan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kewangan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mereka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layak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/>
          <w:sz w:val="24"/>
          <w:szCs w:val="24"/>
        </w:rPr>
        <w:t>berhak</w:t>
      </w:r>
      <w:proofErr w:type="spellEnd"/>
      <w:r w:rsidRPr="00DF002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6AA52C3" w14:textId="77777777" w:rsidR="00955BB4" w:rsidRPr="00DF002A" w:rsidRDefault="00955BB4" w:rsidP="00955BB4">
      <w:pPr>
        <w:pStyle w:val="ListParagraph"/>
        <w:spacing w:before="120" w:after="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6930C5BC" w14:textId="3FFFED39" w:rsidR="00B4159C" w:rsidRPr="00DF002A" w:rsidRDefault="00B4159C" w:rsidP="007539D3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SUMBER KEWANGAN</w:t>
      </w:r>
    </w:p>
    <w:p w14:paraId="48DBE508" w14:textId="652B755F" w:rsidR="0074105D" w:rsidRPr="00DF002A" w:rsidRDefault="00E529B4" w:rsidP="0074105D">
      <w:pPr>
        <w:pStyle w:val="ListParagraph"/>
        <w:spacing w:before="360" w:after="120" w:line="360" w:lineRule="auto"/>
        <w:ind w:left="567"/>
        <w:jc w:val="both"/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bCs/>
          <w:caps/>
          <w:color w:val="000000" w:themeColor="text1"/>
          <w:sz w:val="24"/>
          <w:szCs w:val="24"/>
        </w:rPr>
        <w:t xml:space="preserve">   </w:t>
      </w:r>
    </w:p>
    <w:p w14:paraId="40A2DCAE" w14:textId="48D8812A" w:rsidR="00AE0269" w:rsidRPr="00DF002A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umum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atau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derma/</w:t>
      </w:r>
      <w:proofErr w:type="spellStart"/>
      <w:r w:rsidRPr="00DF002A">
        <w:rPr>
          <w:rFonts w:ascii="Arial" w:hAnsi="Arial" w:cs="Arial"/>
          <w:sz w:val="24"/>
          <w:szCs w:val="24"/>
        </w:rPr>
        <w:t>sedekah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daripada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ind</w:t>
      </w:r>
      <w:r w:rsidR="00F911D9">
        <w:rPr>
          <w:rFonts w:ascii="Arial" w:hAnsi="Arial" w:cs="Arial"/>
          <w:sz w:val="24"/>
          <w:szCs w:val="24"/>
        </w:rPr>
        <w:t>ividu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1D9">
        <w:rPr>
          <w:rFonts w:ascii="Arial" w:hAnsi="Arial" w:cs="Arial"/>
          <w:sz w:val="24"/>
          <w:szCs w:val="24"/>
        </w:rPr>
        <w:t>syarikat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atau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organisasi</w:t>
      </w:r>
      <w:proofErr w:type="spellEnd"/>
      <w:r w:rsidR="00F911D9">
        <w:rPr>
          <w:rFonts w:ascii="Arial" w:hAnsi="Arial" w:cs="Arial"/>
          <w:sz w:val="24"/>
          <w:szCs w:val="24"/>
        </w:rPr>
        <w:t>;</w:t>
      </w:r>
    </w:p>
    <w:p w14:paraId="1CED9666" w14:textId="77777777" w:rsidR="00AE0269" w:rsidRPr="00DF002A" w:rsidRDefault="00AE0269" w:rsidP="00AE0269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5E47296E" w14:textId="104BADEB" w:rsidR="00AE0269" w:rsidRPr="00DF002A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t>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bentuk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pe</w:t>
      </w:r>
      <w:r w:rsidR="00F911D9">
        <w:rPr>
          <w:rFonts w:ascii="Arial" w:hAnsi="Arial" w:cs="Arial"/>
          <w:sz w:val="24"/>
          <w:szCs w:val="24"/>
        </w:rPr>
        <w:t>najaan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F911D9">
        <w:rPr>
          <w:rFonts w:ascii="Arial" w:hAnsi="Arial" w:cs="Arial"/>
          <w:sz w:val="24"/>
          <w:szCs w:val="24"/>
        </w:rPr>
        <w:t>atau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1D9">
        <w:rPr>
          <w:rFonts w:ascii="Arial" w:hAnsi="Arial" w:cs="Arial"/>
          <w:sz w:val="24"/>
          <w:szCs w:val="24"/>
        </w:rPr>
        <w:t>sebagainya</w:t>
      </w:r>
      <w:proofErr w:type="spellEnd"/>
      <w:r w:rsidR="00F911D9">
        <w:rPr>
          <w:rFonts w:ascii="Arial" w:hAnsi="Arial" w:cs="Arial"/>
          <w:sz w:val="24"/>
          <w:szCs w:val="24"/>
        </w:rPr>
        <w:t xml:space="preserve">; </w:t>
      </w:r>
      <w:r w:rsidRPr="00DF002A">
        <w:rPr>
          <w:rFonts w:ascii="Arial" w:hAnsi="Arial" w:cs="Arial"/>
          <w:sz w:val="24"/>
          <w:szCs w:val="24"/>
        </w:rPr>
        <w:t>dan</w:t>
      </w:r>
    </w:p>
    <w:p w14:paraId="6B0D46A3" w14:textId="77777777" w:rsidR="00AE0269" w:rsidRPr="00DF002A" w:rsidRDefault="00AE0269" w:rsidP="00AE0269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775BC7B5" w14:textId="77777777" w:rsidR="00AE0269" w:rsidRDefault="00AE0269" w:rsidP="00AE0269">
      <w:pPr>
        <w:pStyle w:val="ListParagraph"/>
        <w:numPr>
          <w:ilvl w:val="0"/>
          <w:numId w:val="12"/>
        </w:numPr>
        <w:spacing w:before="120" w:after="0"/>
        <w:ind w:left="126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DF002A">
        <w:rPr>
          <w:rFonts w:ascii="Arial" w:hAnsi="Arial" w:cs="Arial"/>
          <w:sz w:val="24"/>
          <w:szCs w:val="24"/>
        </w:rPr>
        <w:lastRenderedPageBreak/>
        <w:t>Sumbangan-sumbangan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DF002A">
        <w:rPr>
          <w:rFonts w:ascii="Arial" w:hAnsi="Arial" w:cs="Arial"/>
          <w:sz w:val="24"/>
          <w:szCs w:val="24"/>
        </w:rPr>
        <w:t>bersifat</w:t>
      </w:r>
      <w:proofErr w:type="spellEnd"/>
      <w:r w:rsidRPr="00DF00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sz w:val="24"/>
          <w:szCs w:val="24"/>
        </w:rPr>
        <w:t>sukarela</w:t>
      </w:r>
      <w:proofErr w:type="spellEnd"/>
      <w:r w:rsidRPr="00DF002A">
        <w:rPr>
          <w:rFonts w:ascii="Arial" w:hAnsi="Arial" w:cs="Arial"/>
          <w:sz w:val="24"/>
          <w:szCs w:val="24"/>
        </w:rPr>
        <w:t>.</w:t>
      </w:r>
    </w:p>
    <w:p w14:paraId="4581B290" w14:textId="77777777" w:rsidR="001E7C32" w:rsidRPr="001E7C32" w:rsidRDefault="001E7C32" w:rsidP="001E7C32">
      <w:pPr>
        <w:pStyle w:val="ListParagraph"/>
        <w:rPr>
          <w:rFonts w:ascii="Arial" w:hAnsi="Arial" w:cs="Arial"/>
          <w:sz w:val="24"/>
          <w:szCs w:val="24"/>
        </w:rPr>
      </w:pPr>
    </w:p>
    <w:p w14:paraId="16B1FE9E" w14:textId="77777777" w:rsidR="001E7C32" w:rsidRPr="00DF002A" w:rsidRDefault="001E7C32" w:rsidP="001E7C32">
      <w:pPr>
        <w:pStyle w:val="ListParagraph"/>
        <w:spacing w:before="120" w:after="0"/>
        <w:ind w:left="1260"/>
        <w:jc w:val="both"/>
        <w:rPr>
          <w:rFonts w:ascii="Arial" w:hAnsi="Arial" w:cs="Arial"/>
          <w:sz w:val="24"/>
          <w:szCs w:val="24"/>
        </w:rPr>
      </w:pPr>
    </w:p>
    <w:p w14:paraId="4A5D5696" w14:textId="32FC3531" w:rsidR="006841EE" w:rsidRPr="00DF002A" w:rsidRDefault="00BF712F" w:rsidP="00C95249">
      <w:pPr>
        <w:pStyle w:val="ListParagraph"/>
        <w:numPr>
          <w:ilvl w:val="0"/>
          <w:numId w:val="1"/>
        </w:numPr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Jawatankuasa </w:t>
      </w:r>
      <w:r w:rsidR="00EB1570" w:rsidRPr="00DF002A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TABUNG amanah upm PRIHATIN @wazan</w:t>
      </w:r>
    </w:p>
    <w:p w14:paraId="10916C0D" w14:textId="77777777" w:rsidR="00E61EC9" w:rsidRPr="00DF002A" w:rsidRDefault="00E61EC9" w:rsidP="00E61EC9">
      <w:pPr>
        <w:pStyle w:val="ListParagraph"/>
        <w:spacing w:before="360" w:after="120"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14:paraId="05DDBFC4" w14:textId="32230B7C" w:rsidR="001E7C32" w:rsidRPr="001E7C32" w:rsidRDefault="00F911D9" w:rsidP="001E7C32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Ahli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Jawatank</w:t>
      </w:r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>uasa</w:t>
      </w:r>
      <w:proofErr w:type="spellEnd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630EF6" w:rsidRPr="00DF002A">
        <w:rPr>
          <w:rFonts w:ascii="Arial" w:hAnsi="Arial" w:cs="Arial"/>
          <w:color w:val="000000" w:themeColor="text1"/>
          <w:sz w:val="24"/>
          <w:szCs w:val="24"/>
        </w:rPr>
        <w:t xml:space="preserve"> Amanah UPM P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RIHATIN @WAZAN </w:t>
      </w:r>
      <w:proofErr w:type="spellStart"/>
      <w:r w:rsidR="001E7C32">
        <w:rPr>
          <w:rFonts w:ascii="Arial" w:hAnsi="Arial" w:cs="Arial"/>
          <w:color w:val="000000" w:themeColor="text1"/>
          <w:sz w:val="24"/>
          <w:szCs w:val="24"/>
        </w:rPr>
        <w:t>terdiri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7C32">
        <w:rPr>
          <w:rFonts w:ascii="Arial" w:hAnsi="Arial" w:cs="Arial"/>
          <w:color w:val="000000" w:themeColor="text1"/>
          <w:sz w:val="24"/>
          <w:szCs w:val="24"/>
        </w:rPr>
        <w:t>daripada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0749D812" w14:textId="77777777" w:rsidR="00864800" w:rsidRPr="00DF002A" w:rsidRDefault="00864800" w:rsidP="00864800">
      <w:pPr>
        <w:pStyle w:val="ListParagraph"/>
        <w:spacing w:before="360" w:after="12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C1F25E" w14:textId="17CAF12F" w:rsidR="00864800" w:rsidRPr="00DF002A" w:rsidRDefault="00864800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Pengarah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Pusat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, Zakat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Endowmen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(WAZAN) - </w:t>
      </w:r>
      <w:r w:rsidRPr="00F911D9">
        <w:rPr>
          <w:rFonts w:ascii="Arial" w:hAnsi="Arial" w:cs="Arial"/>
          <w:color w:val="000000" w:themeColor="text1"/>
          <w:sz w:val="24"/>
          <w:szCs w:val="24"/>
        </w:rPr>
        <w:t>Pengerusi</w:t>
      </w:r>
    </w:p>
    <w:p w14:paraId="191AD5C2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6D4084A7" w14:textId="1042FE24" w:rsidR="00864800" w:rsidRPr="00DF002A" w:rsidRDefault="00864800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(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Hal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Ehwal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Pelajar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- Ahli</w:t>
      </w:r>
    </w:p>
    <w:p w14:paraId="5F2DF09B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0D7CE798" w14:textId="1B56645F" w:rsidR="001E7C32" w:rsidRPr="00F8106D" w:rsidRDefault="00864800" w:rsidP="00F8106D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1D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Akademik</w:t>
      </w:r>
      <w:proofErr w:type="spellEnd"/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2D2452">
        <w:rPr>
          <w:rFonts w:ascii="Arial" w:hAnsi="Arial" w:cs="Arial"/>
          <w:color w:val="000000" w:themeColor="text1"/>
          <w:sz w:val="24"/>
          <w:szCs w:val="24"/>
        </w:rPr>
        <w:t>Antarabangsa</w:t>
      </w:r>
      <w:proofErr w:type="spellEnd"/>
      <w:r w:rsidR="00F911D9">
        <w:rPr>
          <w:rFonts w:ascii="Arial" w:hAnsi="Arial" w:cs="Arial"/>
          <w:color w:val="000000" w:themeColor="text1"/>
          <w:sz w:val="24"/>
          <w:szCs w:val="24"/>
        </w:rPr>
        <w:t>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>–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Ahli</w:t>
      </w:r>
    </w:p>
    <w:p w14:paraId="06DD3DB0" w14:textId="77777777" w:rsidR="00864800" w:rsidRPr="00DF002A" w:rsidRDefault="00864800" w:rsidP="00864800">
      <w:pPr>
        <w:pStyle w:val="ListParagraph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31FC1632" w14:textId="03CA2180" w:rsidR="00864800" w:rsidRDefault="00F911D9" w:rsidP="00864800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Ketua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Seksyen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ana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Wakaf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Ilmu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(WAZAN)</w:t>
      </w:r>
      <w:r w:rsidR="002D2452">
        <w:rPr>
          <w:rFonts w:ascii="Arial" w:hAnsi="Arial" w:cs="Arial"/>
          <w:color w:val="000000" w:themeColor="text1"/>
          <w:sz w:val="24"/>
          <w:szCs w:val="24"/>
        </w:rPr>
        <w:t xml:space="preserve"> - Ahli</w:t>
      </w:r>
    </w:p>
    <w:p w14:paraId="38EABE7F" w14:textId="77777777" w:rsidR="00E529B4" w:rsidRPr="00E529B4" w:rsidRDefault="00E529B4" w:rsidP="00E529B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482064E" w14:textId="5240FB9E" w:rsidR="00F8106D" w:rsidRDefault="00E529B4" w:rsidP="00F8106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676417">
        <w:rPr>
          <w:rFonts w:ascii="Arial" w:hAnsi="Arial" w:cs="Arial"/>
          <w:sz w:val="24"/>
          <w:szCs w:val="24"/>
        </w:rPr>
        <w:t>Ketua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417">
        <w:rPr>
          <w:rFonts w:ascii="Arial" w:hAnsi="Arial" w:cs="Arial"/>
          <w:sz w:val="24"/>
          <w:szCs w:val="24"/>
        </w:rPr>
        <w:t>Seksyen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sz w:val="24"/>
          <w:szCs w:val="24"/>
        </w:rPr>
        <w:t>Pentadbiran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676417">
        <w:rPr>
          <w:rFonts w:ascii="Arial" w:hAnsi="Arial" w:cs="Arial"/>
          <w:sz w:val="24"/>
          <w:szCs w:val="24"/>
        </w:rPr>
        <w:t>Kewangan</w:t>
      </w:r>
      <w:proofErr w:type="spellEnd"/>
      <w:r w:rsidRPr="00676417">
        <w:rPr>
          <w:rFonts w:ascii="Arial" w:hAnsi="Arial" w:cs="Arial"/>
          <w:sz w:val="24"/>
          <w:szCs w:val="24"/>
        </w:rPr>
        <w:t xml:space="preserve"> (WAZAN) – </w:t>
      </w:r>
      <w:r w:rsidR="001E7C32" w:rsidRPr="00676417">
        <w:rPr>
          <w:rFonts w:ascii="Arial" w:hAnsi="Arial" w:cs="Arial"/>
          <w:sz w:val="24"/>
          <w:szCs w:val="24"/>
        </w:rPr>
        <w:t>Ahli</w:t>
      </w:r>
    </w:p>
    <w:p w14:paraId="5B38AC09" w14:textId="77777777" w:rsidR="00F8106D" w:rsidRPr="00F8106D" w:rsidRDefault="00F8106D" w:rsidP="00F8106D">
      <w:pPr>
        <w:pStyle w:val="ListParagraph"/>
        <w:rPr>
          <w:rFonts w:ascii="Arial" w:hAnsi="Arial" w:cs="Arial"/>
          <w:sz w:val="24"/>
          <w:szCs w:val="24"/>
        </w:rPr>
      </w:pPr>
    </w:p>
    <w:p w14:paraId="1448B05A" w14:textId="466E6769" w:rsidR="00F8106D" w:rsidRPr="00F8106D" w:rsidRDefault="00F8106D" w:rsidP="00F8106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F8106D">
        <w:rPr>
          <w:rFonts w:ascii="Arial" w:hAnsi="Arial" w:cs="Arial"/>
          <w:sz w:val="24"/>
          <w:szCs w:val="24"/>
        </w:rPr>
        <w:t>Ketua</w:t>
      </w:r>
      <w:proofErr w:type="spellEnd"/>
      <w:r w:rsidRPr="00F81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06D">
        <w:rPr>
          <w:rFonts w:ascii="Arial" w:hAnsi="Arial" w:cs="Arial"/>
          <w:sz w:val="24"/>
          <w:szCs w:val="24"/>
        </w:rPr>
        <w:t>Bahagian</w:t>
      </w:r>
      <w:proofErr w:type="spellEnd"/>
      <w:r w:rsidRPr="00F81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06D">
        <w:rPr>
          <w:rFonts w:ascii="Arial" w:hAnsi="Arial" w:cs="Arial"/>
          <w:sz w:val="24"/>
          <w:szCs w:val="24"/>
        </w:rPr>
        <w:t>Endowmen</w:t>
      </w:r>
      <w:proofErr w:type="spellEnd"/>
      <w:r w:rsidRPr="00F8106D">
        <w:rPr>
          <w:rFonts w:ascii="Arial" w:hAnsi="Arial" w:cs="Arial"/>
          <w:sz w:val="24"/>
          <w:szCs w:val="24"/>
        </w:rPr>
        <w:t xml:space="preserve"> (WAZAN) - </w:t>
      </w:r>
      <w:proofErr w:type="spellStart"/>
      <w:r w:rsidRPr="00F8106D">
        <w:rPr>
          <w:rFonts w:ascii="Arial" w:hAnsi="Arial" w:cs="Arial"/>
          <w:sz w:val="24"/>
          <w:szCs w:val="24"/>
        </w:rPr>
        <w:t>Setiausaha</w:t>
      </w:r>
      <w:proofErr w:type="spellEnd"/>
    </w:p>
    <w:p w14:paraId="494048EF" w14:textId="77777777" w:rsidR="00E529B4" w:rsidRPr="00E529B4" w:rsidRDefault="00E529B4" w:rsidP="00E529B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3DA8346" w14:textId="77777777" w:rsidR="00864800" w:rsidRPr="00DF002A" w:rsidRDefault="00864800" w:rsidP="0086480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5D49DE8" w14:textId="76536E13" w:rsidR="00864800" w:rsidRPr="00DF002A" w:rsidRDefault="00864800" w:rsidP="0086480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Skop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</w:t>
      </w:r>
      <w:r w:rsidR="002870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Tanggungjawab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6A75049A" w14:textId="77777777" w:rsidR="00864800" w:rsidRPr="00DF002A" w:rsidRDefault="00864800" w:rsidP="00864800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4271155" w14:textId="761C1275" w:rsidR="00864800" w:rsidRPr="00DF002A" w:rsidRDefault="00864800" w:rsidP="00C61427">
      <w:pPr>
        <w:pStyle w:val="ListParagraph"/>
        <w:numPr>
          <w:ilvl w:val="2"/>
          <w:numId w:val="26"/>
        </w:num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Merangka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dasar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polisi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berhubung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7" w:name="_Hlk78923459"/>
      <w:r w:rsidR="00C61427">
        <w:rPr>
          <w:rFonts w:ascii="Arial" w:hAnsi="Arial" w:cs="Arial"/>
          <w:color w:val="000000" w:themeColor="text1"/>
          <w:sz w:val="24"/>
          <w:szCs w:val="24"/>
        </w:rPr>
        <w:t>UPM PRIHATIN@WAZAN</w:t>
      </w:r>
      <w:bookmarkEnd w:id="7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9D0CF55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AEC778" w14:textId="61FF1F9B" w:rsidR="00864800" w:rsidRPr="00DF002A" w:rsidRDefault="00864800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Menetapkan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meluluskan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kadar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1427" w:rsidRPr="00C61427">
        <w:rPr>
          <w:rFonts w:ascii="Arial" w:hAnsi="Arial" w:cs="Arial"/>
          <w:color w:val="000000" w:themeColor="text1"/>
          <w:sz w:val="24"/>
          <w:szCs w:val="24"/>
        </w:rPr>
        <w:t>UPM PRIHATIN@WAZAN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E272D66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055DA0" w14:textId="192EF782" w:rsidR="00864800" w:rsidRPr="00DF002A" w:rsidRDefault="00864800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Mengesahkan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sekurang-kurangnya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sekali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setahun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8E5861C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56C8D8" w14:textId="53E02C5B" w:rsidR="00864800" w:rsidRDefault="00864800" w:rsidP="00C61427">
      <w:pPr>
        <w:pStyle w:val="ListParagraph"/>
        <w:numPr>
          <w:ilvl w:val="2"/>
          <w:numId w:val="26"/>
        </w:num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Mengkaji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kesesuaian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kadar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F002A">
        <w:rPr>
          <w:rFonts w:ascii="Arial" w:hAnsi="Arial" w:cs="Arial"/>
          <w:color w:val="000000" w:themeColor="text1"/>
          <w:sz w:val="24"/>
          <w:szCs w:val="24"/>
        </w:rPr>
        <w:t>masa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color w:val="000000" w:themeColor="text1"/>
          <w:sz w:val="24"/>
          <w:szCs w:val="24"/>
        </w:rPr>
        <w:t>semasa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DB5ECE" w14:textId="77777777" w:rsidR="00020DB2" w:rsidRPr="00020DB2" w:rsidRDefault="00020DB2" w:rsidP="00020DB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87F89EE" w14:textId="7523F946" w:rsidR="00020DB2" w:rsidRPr="00DF002A" w:rsidRDefault="00020DB2" w:rsidP="00020DB2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Membantu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memantau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aktiviti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perbelanjaan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memastikan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segala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dijalankan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efisyen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efektif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memastikan</w:t>
      </w:r>
      <w:proofErr w:type="spellEnd"/>
      <w:r w:rsidRPr="00020D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20DB2">
        <w:rPr>
          <w:rFonts w:ascii="Arial" w:hAnsi="Arial" w:cs="Arial"/>
          <w:color w:val="000000" w:themeColor="text1"/>
          <w:sz w:val="24"/>
          <w:szCs w:val="24"/>
        </w:rPr>
        <w:t>kejayaannya</w:t>
      </w:r>
      <w:proofErr w:type="spellEnd"/>
      <w:r w:rsidR="00FF0FE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463FD28" w14:textId="77777777" w:rsidR="00864800" w:rsidRPr="00DF002A" w:rsidRDefault="00864800" w:rsidP="00C61427">
      <w:pPr>
        <w:spacing w:after="0" w:line="240" w:lineRule="auto"/>
        <w:ind w:left="14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99ECF" w14:textId="069B862C" w:rsidR="00FF0FE1" w:rsidRDefault="00FF0FE1" w:rsidP="00FF0FE1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Menyediakan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keseluruhan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dua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(2) kali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setahun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; dan</w:t>
      </w:r>
    </w:p>
    <w:p w14:paraId="2E780221" w14:textId="77777777" w:rsidR="00FF0FE1" w:rsidRPr="00FF0FE1" w:rsidRDefault="00FF0FE1" w:rsidP="00FF0FE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F68826" w14:textId="77777777" w:rsidR="00FF0FE1" w:rsidRPr="00FF0FE1" w:rsidRDefault="00FF0FE1" w:rsidP="00FF0FE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1ED1C8D" w14:textId="04467AC7" w:rsidR="00FF0FE1" w:rsidRPr="00FF0FE1" w:rsidRDefault="00F911D9" w:rsidP="00FF0FE1">
      <w:pPr>
        <w:pStyle w:val="ListParagraph"/>
        <w:numPr>
          <w:ilvl w:val="2"/>
          <w:numId w:val="26"/>
        </w:numPr>
        <w:spacing w:after="0" w:line="360" w:lineRule="auto"/>
        <w:ind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Mengadakan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esyuarat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UPM PRIHATIN @WAZAN</w:t>
      </w:r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berkala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>sekurang-kurangnya</w:t>
      </w:r>
      <w:proofErr w:type="spellEnd"/>
      <w:r w:rsidR="00864800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dua</w:t>
      </w:r>
      <w:proofErr w:type="spellEnd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F0FE1">
        <w:rPr>
          <w:rFonts w:ascii="Arial" w:hAnsi="Arial" w:cs="Arial"/>
          <w:color w:val="000000" w:themeColor="text1"/>
          <w:sz w:val="24"/>
          <w:szCs w:val="24"/>
        </w:rPr>
        <w:t xml:space="preserve">kali </w:t>
      </w:r>
      <w:proofErr w:type="spellStart"/>
      <w:r w:rsidR="00FF0FE1">
        <w:rPr>
          <w:rFonts w:ascii="Arial" w:hAnsi="Arial" w:cs="Arial"/>
          <w:color w:val="000000" w:themeColor="text1"/>
          <w:sz w:val="24"/>
          <w:szCs w:val="24"/>
        </w:rPr>
        <w:t>setahun</w:t>
      </w:r>
      <w:proofErr w:type="spellEnd"/>
      <w:r w:rsidR="00FF0F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00520F" w14:textId="1D59011D" w:rsidR="00020DB2" w:rsidRDefault="00020DB2" w:rsidP="0086480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91C0A9" w14:textId="70684B74" w:rsidR="00864800" w:rsidRPr="00676417" w:rsidRDefault="00C81A09" w:rsidP="00A727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JAWATANKUASA AGIHAN</w:t>
      </w:r>
    </w:p>
    <w:p w14:paraId="2B7DFAD0" w14:textId="77777777" w:rsidR="00A7272F" w:rsidRPr="00DF002A" w:rsidRDefault="00A7272F" w:rsidP="00A7272F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52C24E" w14:textId="6DD65579" w:rsidR="00D726EA" w:rsidRDefault="00C81A09" w:rsidP="00676417">
      <w:pPr>
        <w:pStyle w:val="ListParagraph"/>
        <w:numPr>
          <w:ilvl w:val="1"/>
          <w:numId w:val="1"/>
        </w:numPr>
        <w:spacing w:before="36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Ahli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Agihan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Tabung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Amanah UPM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Prihatin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@ WAZAN</w:t>
      </w:r>
      <w:r w:rsidR="006764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terdiri</w:t>
      </w:r>
      <w:proofErr w:type="spellEnd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272F" w:rsidRPr="00DF002A">
        <w:rPr>
          <w:rFonts w:ascii="Arial" w:hAnsi="Arial" w:cs="Arial"/>
          <w:color w:val="000000" w:themeColor="text1"/>
          <w:sz w:val="24"/>
          <w:szCs w:val="24"/>
        </w:rPr>
        <w:t>daripada</w:t>
      </w:r>
      <w:proofErr w:type="spellEnd"/>
      <w:r w:rsidR="001E7C3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</w:p>
    <w:p w14:paraId="2435F72F" w14:textId="5299F11A" w:rsidR="00676417" w:rsidRDefault="00676417" w:rsidP="00676417">
      <w:pPr>
        <w:pStyle w:val="ListParagraph"/>
        <w:spacing w:before="360" w:after="12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2273E9" w14:textId="09B6F307" w:rsidR="00C81A09" w:rsidRPr="00C81A09" w:rsidRDefault="00C81A09" w:rsidP="00C81A09">
      <w:pPr>
        <w:pStyle w:val="ListParagraph"/>
        <w:numPr>
          <w:ilvl w:val="0"/>
          <w:numId w:val="22"/>
        </w:numPr>
        <w:spacing w:before="360" w:after="120" w:line="360" w:lineRule="auto"/>
        <w:ind w:left="198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Pengarah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C81A09">
        <w:rPr>
          <w:rFonts w:ascii="Arial" w:hAnsi="Arial" w:cs="Arial"/>
          <w:iCs/>
          <w:sz w:val="24"/>
          <w:szCs w:val="24"/>
        </w:rPr>
        <w:t xml:space="preserve">Pusat </w:t>
      </w:r>
      <w:proofErr w:type="spellStart"/>
      <w:r w:rsidRPr="00C81A09">
        <w:rPr>
          <w:rFonts w:ascii="Arial" w:hAnsi="Arial" w:cs="Arial"/>
          <w:iCs/>
          <w:sz w:val="24"/>
          <w:szCs w:val="24"/>
        </w:rPr>
        <w:t>Pengurusan</w:t>
      </w:r>
      <w:proofErr w:type="spellEnd"/>
      <w:r w:rsidRPr="00C81A09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81A09">
        <w:rPr>
          <w:rFonts w:ascii="Arial" w:hAnsi="Arial" w:cs="Arial"/>
          <w:iCs/>
          <w:sz w:val="24"/>
          <w:szCs w:val="24"/>
        </w:rPr>
        <w:t>Wakaf</w:t>
      </w:r>
      <w:proofErr w:type="spellEnd"/>
      <w:r w:rsidRPr="00C81A09">
        <w:rPr>
          <w:rFonts w:ascii="Arial" w:hAnsi="Arial" w:cs="Arial"/>
          <w:iCs/>
          <w:sz w:val="24"/>
          <w:szCs w:val="24"/>
        </w:rPr>
        <w:t xml:space="preserve">, Zakat dan </w:t>
      </w:r>
      <w:proofErr w:type="spellStart"/>
      <w:r w:rsidRPr="00C81A09">
        <w:rPr>
          <w:rFonts w:ascii="Arial" w:hAnsi="Arial" w:cs="Arial"/>
          <w:iCs/>
          <w:sz w:val="24"/>
          <w:szCs w:val="24"/>
        </w:rPr>
        <w:t>Endowmen</w:t>
      </w:r>
      <w:proofErr w:type="spellEnd"/>
      <w:r w:rsidRPr="00C81A09">
        <w:rPr>
          <w:rFonts w:ascii="Arial" w:hAnsi="Arial" w:cs="Arial"/>
          <w:iCs/>
          <w:sz w:val="24"/>
          <w:szCs w:val="24"/>
        </w:rPr>
        <w:t xml:space="preserve"> (WAZAN).</w:t>
      </w:r>
    </w:p>
    <w:p w14:paraId="47369962" w14:textId="77777777" w:rsidR="00C81A09" w:rsidRPr="00676417" w:rsidRDefault="00C81A09" w:rsidP="00C81A09">
      <w:pPr>
        <w:pStyle w:val="ListParagraph"/>
        <w:spacing w:before="360" w:after="120" w:line="360" w:lineRule="auto"/>
        <w:ind w:left="19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C91E5F" w14:textId="77777777" w:rsidR="001E7C32" w:rsidRPr="00676417" w:rsidRDefault="001E7C32" w:rsidP="001E7C32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676417">
        <w:rPr>
          <w:rFonts w:ascii="Arial" w:hAnsi="Arial" w:cs="Arial"/>
          <w:iCs/>
          <w:sz w:val="24"/>
          <w:szCs w:val="24"/>
        </w:rPr>
        <w:t>Ketua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Bahagian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Endowmen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</w:p>
    <w:p w14:paraId="36F9E60B" w14:textId="5F9EE2F3" w:rsidR="001E7C32" w:rsidRPr="00676417" w:rsidRDefault="001E7C32" w:rsidP="001E7C32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sz w:val="24"/>
          <w:szCs w:val="24"/>
        </w:rPr>
      </w:pPr>
      <w:r w:rsidRPr="00676417">
        <w:rPr>
          <w:rFonts w:ascii="Arial" w:hAnsi="Arial" w:cs="Arial"/>
          <w:iCs/>
          <w:sz w:val="24"/>
          <w:szCs w:val="24"/>
        </w:rPr>
        <w:t xml:space="preserve">Pusat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Pengurusan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Wakaf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, Zakat dan </w:t>
      </w:r>
      <w:proofErr w:type="spellStart"/>
      <w:r w:rsidRPr="00676417">
        <w:rPr>
          <w:rFonts w:ascii="Arial" w:hAnsi="Arial" w:cs="Arial"/>
          <w:iCs/>
          <w:sz w:val="24"/>
          <w:szCs w:val="24"/>
        </w:rPr>
        <w:t>Endowmen</w:t>
      </w:r>
      <w:proofErr w:type="spellEnd"/>
      <w:r w:rsidRPr="00676417">
        <w:rPr>
          <w:rFonts w:ascii="Arial" w:hAnsi="Arial" w:cs="Arial"/>
          <w:iCs/>
          <w:sz w:val="24"/>
          <w:szCs w:val="24"/>
        </w:rPr>
        <w:t xml:space="preserve"> (WAZAN).</w:t>
      </w:r>
    </w:p>
    <w:p w14:paraId="7BF8FDB3" w14:textId="77777777" w:rsidR="001E7C32" w:rsidRDefault="001E7C32" w:rsidP="001E7C32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96549BE" w14:textId="77777777" w:rsidR="00BA1591" w:rsidRDefault="00F066B7" w:rsidP="00A7272F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Ketua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Seksyen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Pentadbiran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</w:p>
    <w:p w14:paraId="0E5DFEE5" w14:textId="362038D1" w:rsidR="00F066B7" w:rsidRPr="00DF002A" w:rsidRDefault="00BA1591" w:rsidP="00BA1591">
      <w:pPr>
        <w:pStyle w:val="ListParagraph"/>
        <w:tabs>
          <w:tab w:val="left" w:pos="2790"/>
        </w:tabs>
        <w:spacing w:before="360" w:after="120" w:line="360" w:lineRule="auto"/>
        <w:ind w:left="198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8" w:name="_Hlk78923653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F066B7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</w:t>
      </w:r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bookmarkEnd w:id="8"/>
    <w:p w14:paraId="47084A11" w14:textId="2F84C5AF" w:rsidR="00F066B7" w:rsidRDefault="00F066B7" w:rsidP="00A7272F">
      <w:pPr>
        <w:pStyle w:val="ListParagraph"/>
        <w:tabs>
          <w:tab w:val="left" w:pos="2790"/>
        </w:tabs>
        <w:spacing w:before="360" w:after="120"/>
        <w:ind w:left="1980" w:hanging="36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E17B69B" w14:textId="602DA67E" w:rsidR="00C768FB" w:rsidRDefault="00BA1591" w:rsidP="00CB0730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Pembantu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Ta</w:t>
      </w:r>
      <w:r w:rsidR="0037509C"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bir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Seksyen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Pentadbiran</w:t>
      </w:r>
      <w:proofErr w:type="spellEnd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="00F066B7" w:rsidRPr="00C768FB">
        <w:rPr>
          <w:rFonts w:ascii="Arial" w:hAnsi="Arial" w:cs="Arial"/>
          <w:iCs/>
          <w:color w:val="000000" w:themeColor="text1"/>
          <w:sz w:val="24"/>
          <w:szCs w:val="24"/>
        </w:rPr>
        <w:t>Kewangan</w:t>
      </w:r>
      <w:proofErr w:type="spellEnd"/>
    </w:p>
    <w:p w14:paraId="4EB45FF9" w14:textId="00AC98D1" w:rsid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Wa</w:t>
      </w:r>
      <w:r w:rsidR="00367F7C">
        <w:rPr>
          <w:rFonts w:ascii="Arial" w:hAnsi="Arial" w:cs="Arial"/>
          <w:iCs/>
          <w:color w:val="000000" w:themeColor="text1"/>
          <w:sz w:val="24"/>
          <w:szCs w:val="24"/>
        </w:rPr>
        <w:t>k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af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Zakat an </w:t>
      </w: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</w:t>
      </w:r>
    </w:p>
    <w:p w14:paraId="756E5ED1" w14:textId="77777777" w:rsid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Wakil Bursar</w:t>
      </w:r>
      <w:r w:rsidR="002D2452" w:rsidRPr="00C768FB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</w:t>
      </w:r>
    </w:p>
    <w:p w14:paraId="76A24DC1" w14:textId="4388E2B7" w:rsidR="00BA1591" w:rsidRPr="00C768FB" w:rsidRDefault="00BA1591" w:rsidP="00C768FB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Pr="00C768FB">
        <w:rPr>
          <w:rFonts w:ascii="Arial" w:hAnsi="Arial" w:cs="Arial"/>
          <w:iCs/>
          <w:color w:val="000000" w:themeColor="text1"/>
          <w:sz w:val="24"/>
          <w:szCs w:val="24"/>
        </w:rPr>
        <w:tab/>
      </w:r>
    </w:p>
    <w:p w14:paraId="76C89DA8" w14:textId="2046ECEE" w:rsidR="00A7272F" w:rsidRDefault="00A7272F" w:rsidP="00FD1104">
      <w:pPr>
        <w:pStyle w:val="ListParagraph"/>
        <w:numPr>
          <w:ilvl w:val="0"/>
          <w:numId w:val="22"/>
        </w:numPr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>Seorang</w:t>
      </w:r>
      <w:proofErr w:type="spellEnd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BA1591">
        <w:rPr>
          <w:rFonts w:ascii="Arial" w:hAnsi="Arial" w:cs="Arial"/>
          <w:iCs/>
          <w:color w:val="000000" w:themeColor="text1"/>
          <w:sz w:val="24"/>
          <w:szCs w:val="24"/>
        </w:rPr>
        <w:t>k</w:t>
      </w:r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>akitangan</w:t>
      </w:r>
      <w:proofErr w:type="spellEnd"/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BA1591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 </w:t>
      </w:r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yang </w:t>
      </w:r>
      <w:proofErr w:type="spellStart"/>
      <w:r w:rsidR="00F066B7" w:rsidRPr="00BA1591">
        <w:rPr>
          <w:rFonts w:ascii="Arial" w:hAnsi="Arial" w:cs="Arial"/>
          <w:iCs/>
          <w:color w:val="000000" w:themeColor="text1"/>
          <w:sz w:val="24"/>
          <w:szCs w:val="24"/>
        </w:rPr>
        <w:t>dilantik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BFC1E0E" w14:textId="77777777" w:rsidR="00FD1104" w:rsidRPr="00FD1104" w:rsidRDefault="00FD1104" w:rsidP="00FD1104">
      <w:pPr>
        <w:pStyle w:val="ListParagraph"/>
        <w:tabs>
          <w:tab w:val="left" w:pos="2790"/>
        </w:tabs>
        <w:spacing w:before="360" w:after="120" w:line="360" w:lineRule="auto"/>
        <w:ind w:left="198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C927870" w14:textId="7C3B333F" w:rsidR="00FD1104" w:rsidRPr="00FD1104" w:rsidRDefault="00FD1104" w:rsidP="00FD1104">
      <w:pPr>
        <w:pStyle w:val="ListParagraph"/>
        <w:numPr>
          <w:ilvl w:val="1"/>
          <w:numId w:val="1"/>
        </w:numPr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Skop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Tanggungjawab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–</w:t>
      </w:r>
    </w:p>
    <w:p w14:paraId="79ADEAC7" w14:textId="77777777" w:rsidR="00A7272F" w:rsidRPr="00DF002A" w:rsidRDefault="00A7272F" w:rsidP="00A7272F">
      <w:pPr>
        <w:pStyle w:val="ListParagraph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EF0C736" w14:textId="478CB539" w:rsidR="00A7272F" w:rsidRPr="00DF002A" w:rsidRDefault="00A7272F" w:rsidP="002F4912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Membuat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67463" w:rsidRPr="00497082">
        <w:rPr>
          <w:rFonts w:ascii="Arial" w:hAnsi="Arial" w:cs="Arial"/>
          <w:iCs/>
          <w:color w:val="000000" w:themeColor="text1"/>
          <w:sz w:val="24"/>
          <w:szCs w:val="24"/>
        </w:rPr>
        <w:t>semakan</w:t>
      </w:r>
      <w:proofErr w:type="spellEnd"/>
      <w:r w:rsidR="0026746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berdasarkan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diterima</w:t>
      </w:r>
      <w:proofErr w:type="spellEnd"/>
      <w:r w:rsidR="00FF0FE1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76175388" w14:textId="77777777" w:rsidR="00A7272F" w:rsidRPr="00DF002A" w:rsidRDefault="00A7272F" w:rsidP="002F4912">
      <w:pPr>
        <w:spacing w:after="0"/>
        <w:ind w:left="144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7EC7E6A" w14:textId="3A9D893A" w:rsidR="00A7272F" w:rsidRPr="00DF002A" w:rsidRDefault="00A7272F" w:rsidP="002F4912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Meluluskan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diterima</w:t>
      </w:r>
      <w:proofErr w:type="spellEnd"/>
      <w:r w:rsidR="00FF0FE1">
        <w:rPr>
          <w:rFonts w:ascii="Arial" w:hAnsi="Arial" w:cs="Arial"/>
          <w:iCs/>
          <w:color w:val="000000" w:themeColor="text1"/>
          <w:sz w:val="24"/>
          <w:szCs w:val="24"/>
        </w:rPr>
        <w:t xml:space="preserve">; </w:t>
      </w:r>
      <w:r w:rsidR="00FF0FE1" w:rsidRPr="00676417">
        <w:rPr>
          <w:rFonts w:ascii="Arial" w:hAnsi="Arial" w:cs="Arial"/>
          <w:iCs/>
          <w:sz w:val="24"/>
          <w:szCs w:val="24"/>
        </w:rPr>
        <w:t>dan</w:t>
      </w:r>
    </w:p>
    <w:p w14:paraId="46BAAC02" w14:textId="77777777" w:rsidR="00A7272F" w:rsidRPr="00DF002A" w:rsidRDefault="00A7272F" w:rsidP="002F4912">
      <w:pPr>
        <w:spacing w:after="0"/>
        <w:ind w:left="144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14D14C8" w14:textId="52E334AB" w:rsidR="00676417" w:rsidRPr="00287097" w:rsidRDefault="00A7272F" w:rsidP="00287097">
      <w:pPr>
        <w:pStyle w:val="ListParagraph"/>
        <w:numPr>
          <w:ilvl w:val="0"/>
          <w:numId w:val="27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Menyediakan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laporan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F0FE1" w:rsidRPr="00DF002A">
        <w:rPr>
          <w:rFonts w:ascii="Arial" w:hAnsi="Arial" w:cs="Arial"/>
          <w:iCs/>
          <w:color w:val="000000" w:themeColor="text1"/>
          <w:sz w:val="24"/>
          <w:szCs w:val="24"/>
        </w:rPr>
        <w:t>agihan</w:t>
      </w:r>
      <w:proofErr w:type="spellEnd"/>
      <w:r w:rsidR="00FF0FE1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bulanan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Start w:id="9" w:name="_Hlk78921519"/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Tabung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UPM PRIHATIN @WAZAN</w:t>
      </w:r>
      <w:bookmarkEnd w:id="9"/>
      <w:r w:rsidR="00676417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652330CB" w14:textId="77777777" w:rsidR="00676417" w:rsidRPr="00DF002A" w:rsidRDefault="00676417" w:rsidP="002F4912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20F62D19" w14:textId="0E6672AE" w:rsidR="002F4912" w:rsidRPr="00DF002A" w:rsidRDefault="002F4912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JENIS-JENIS BANTUAN</w:t>
      </w:r>
    </w:p>
    <w:p w14:paraId="1CEFCCA0" w14:textId="77777777" w:rsidR="00F20151" w:rsidRDefault="00F20151" w:rsidP="00F90334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385CADD" w14:textId="4F31181A" w:rsidR="00466975" w:rsidRPr="00CC7678" w:rsidRDefault="00497082" w:rsidP="00CC7678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J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eni</w:t>
      </w:r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-jenis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>skim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BA159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iCs/>
          <w:color w:val="000000" w:themeColor="text1"/>
          <w:sz w:val="24"/>
          <w:szCs w:val="24"/>
        </w:rPr>
        <w:t>UPM PRIHATIN @WAZAN</w:t>
      </w:r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>bagi</w:t>
      </w:r>
      <w:proofErr w:type="spellEnd"/>
      <w:r w:rsidR="00F201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C768FB">
        <w:rPr>
          <w:rFonts w:ascii="Arial" w:hAnsi="Arial" w:cs="Arial"/>
          <w:i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alah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seperti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768FB">
        <w:rPr>
          <w:rFonts w:ascii="Arial" w:hAnsi="Arial" w:cs="Arial"/>
          <w:iCs/>
          <w:color w:val="000000" w:themeColor="text1"/>
          <w:sz w:val="24"/>
          <w:szCs w:val="24"/>
        </w:rPr>
        <w:t xml:space="preserve">di </w:t>
      </w:r>
      <w:proofErr w:type="spellStart"/>
      <w:r w:rsidR="00F90334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="00F90334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044E240E" w14:textId="77777777" w:rsidR="00466975" w:rsidRDefault="00466975" w:rsidP="00466975">
      <w:pPr>
        <w:spacing w:after="0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D038BCD" w14:textId="7CC9718A" w:rsidR="002F4912" w:rsidRDefault="00466975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2F4912"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87097">
        <w:rPr>
          <w:rFonts w:ascii="Arial" w:hAnsi="Arial" w:cs="Arial"/>
          <w:iCs/>
          <w:color w:val="000000" w:themeColor="text1"/>
          <w:sz w:val="24"/>
          <w:szCs w:val="24"/>
        </w:rPr>
        <w:t>Segera</w:t>
      </w:r>
      <w:proofErr w:type="spellEnd"/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  <w:proofErr w:type="gramEnd"/>
    </w:p>
    <w:p w14:paraId="5715AADA" w14:textId="77777777" w:rsidR="00287097" w:rsidRDefault="00287097" w:rsidP="00287097">
      <w:pPr>
        <w:spacing w:after="0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A781BA5" w14:textId="3C64F494" w:rsidR="00287097" w:rsidRPr="002F4912" w:rsidRDefault="00287097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Bencana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;</w:t>
      </w:r>
      <w:proofErr w:type="gramEnd"/>
    </w:p>
    <w:p w14:paraId="1C17058D" w14:textId="77777777" w:rsidR="002F4912" w:rsidRPr="002F4912" w:rsidRDefault="002F4912" w:rsidP="002F4912">
      <w:pPr>
        <w:spacing w:after="0"/>
        <w:ind w:left="72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A3CB00A" w14:textId="6D0CC15C" w:rsidR="002F4912" w:rsidRPr="002F4912" w:rsidRDefault="002F4912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makanan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4912">
        <w:rPr>
          <w:rFonts w:ascii="Arial" w:hAnsi="Arial" w:cs="Arial"/>
          <w:iCs/>
          <w:color w:val="000000" w:themeColor="text1"/>
          <w:sz w:val="24"/>
          <w:szCs w:val="24"/>
        </w:rPr>
        <w:t>barangan</w:t>
      </w:r>
      <w:proofErr w:type="spellEnd"/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  <w:proofErr w:type="gramEnd"/>
    </w:p>
    <w:p w14:paraId="453A43DA" w14:textId="77777777" w:rsidR="002F4912" w:rsidRPr="002F4912" w:rsidRDefault="002F4912" w:rsidP="002F4912">
      <w:pPr>
        <w:spacing w:after="0"/>
        <w:ind w:left="720" w:hanging="5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A9C0AAE" w14:textId="64E4B045" w:rsidR="00440E22" w:rsidRDefault="00440E22" w:rsidP="00F15A3A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Pendidikan</w:t>
      </w:r>
      <w:r w:rsidR="00F15A3A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3E55532F" w14:textId="77777777" w:rsidR="00F15A3A" w:rsidRPr="00F15A3A" w:rsidRDefault="00F15A3A" w:rsidP="00F15A3A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08BCF71" w14:textId="4DC208B9" w:rsidR="00440E22" w:rsidRPr="00497082" w:rsidRDefault="00440E22" w:rsidP="00440E2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tajaan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Latihan /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Kursus</w:t>
      </w:r>
      <w:proofErr w:type="spellEnd"/>
      <w:r w:rsidR="00F55B2A" w:rsidRPr="00497082">
        <w:rPr>
          <w:rFonts w:ascii="Arial" w:hAnsi="Arial" w:cs="Arial"/>
          <w:iCs/>
          <w:color w:val="000000" w:themeColor="text1"/>
          <w:sz w:val="24"/>
          <w:szCs w:val="24"/>
        </w:rPr>
        <w:t>, dan</w:t>
      </w:r>
    </w:p>
    <w:p w14:paraId="058D1974" w14:textId="77777777" w:rsidR="00440E22" w:rsidRPr="00440E22" w:rsidRDefault="00440E22" w:rsidP="00440E22">
      <w:pPr>
        <w:spacing w:after="0"/>
        <w:rPr>
          <w:rFonts w:ascii="Arial" w:hAnsi="Arial" w:cs="Arial"/>
          <w:iCs/>
          <w:color w:val="FF0000"/>
          <w:sz w:val="24"/>
          <w:szCs w:val="24"/>
        </w:rPr>
      </w:pPr>
    </w:p>
    <w:p w14:paraId="79230BE2" w14:textId="4298ABF7" w:rsidR="00440E22" w:rsidRDefault="00440E22" w:rsidP="002F4912">
      <w:pPr>
        <w:numPr>
          <w:ilvl w:val="0"/>
          <w:numId w:val="29"/>
        </w:numPr>
        <w:spacing w:after="0"/>
        <w:ind w:hanging="54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Bantuan-bantuan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penajaan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lain yang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layak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dipertimbangkan</w:t>
      </w:r>
      <w:proofErr w:type="spellEnd"/>
      <w:r w:rsidRPr="00497082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64672F63" w14:textId="77777777" w:rsidR="00B624C6" w:rsidRDefault="00B624C6" w:rsidP="00B624C6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4640FD15" w14:textId="7CB2F760" w:rsidR="00CC7678" w:rsidRPr="00CC7678" w:rsidRDefault="00DC2C3C" w:rsidP="00CC76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KADAR BANTUAN</w:t>
      </w:r>
    </w:p>
    <w:p w14:paraId="677AECEC" w14:textId="497FB630" w:rsidR="00B10BE7" w:rsidRDefault="00B10BE7" w:rsidP="00B10BE7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984"/>
        <w:gridCol w:w="4410"/>
        <w:gridCol w:w="1358"/>
        <w:gridCol w:w="1607"/>
      </w:tblGrid>
      <w:tr w:rsidR="00810088" w14:paraId="290D18A6" w14:textId="77777777" w:rsidTr="00747C12">
        <w:trPr>
          <w:jc w:val="center"/>
        </w:trPr>
        <w:tc>
          <w:tcPr>
            <w:tcW w:w="621" w:type="dxa"/>
            <w:shd w:val="clear" w:color="auto" w:fill="A6A6A6" w:themeFill="background1" w:themeFillShade="A6"/>
            <w:vAlign w:val="center"/>
          </w:tcPr>
          <w:p w14:paraId="61BDE59C" w14:textId="513D427B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67FF3E1A" w14:textId="2E652F2F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JENIS</w:t>
            </w:r>
          </w:p>
          <w:p w14:paraId="4D1E8DD4" w14:textId="2B0E8B35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BANTUAN</w:t>
            </w:r>
          </w:p>
        </w:tc>
        <w:tc>
          <w:tcPr>
            <w:tcW w:w="4410" w:type="dxa"/>
            <w:shd w:val="clear" w:color="auto" w:fill="A6A6A6" w:themeFill="background1" w:themeFillShade="A6"/>
            <w:vAlign w:val="center"/>
          </w:tcPr>
          <w:p w14:paraId="2833D708" w14:textId="349719B2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KETERANGAN</w:t>
            </w:r>
          </w:p>
        </w:tc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2E0432BC" w14:textId="5623EDC6" w:rsidR="00B10BE7" w:rsidRPr="00B10BE7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JUMLAH MINIMUM</w:t>
            </w:r>
          </w:p>
          <w:p w14:paraId="67CD1FA7" w14:textId="7F35C67C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(RM)</w:t>
            </w:r>
          </w:p>
        </w:tc>
        <w:tc>
          <w:tcPr>
            <w:tcW w:w="1607" w:type="dxa"/>
            <w:shd w:val="clear" w:color="auto" w:fill="A6A6A6" w:themeFill="background1" w:themeFillShade="A6"/>
            <w:vAlign w:val="center"/>
          </w:tcPr>
          <w:p w14:paraId="24520E6D" w14:textId="47A7D949" w:rsidR="00B10BE7" w:rsidRPr="00B10BE7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JUMLAH</w:t>
            </w:r>
          </w:p>
          <w:p w14:paraId="7B003CD1" w14:textId="77777777" w:rsidR="00B10BE7" w:rsidRPr="00B10BE7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0BE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MAKSIMUM</w:t>
            </w:r>
          </w:p>
          <w:p w14:paraId="43442A07" w14:textId="532A1A3B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(RM)</w:t>
            </w:r>
          </w:p>
        </w:tc>
      </w:tr>
      <w:tr w:rsidR="00676417" w:rsidRPr="00676417" w14:paraId="7E1C49A7" w14:textId="77777777" w:rsidTr="00747C12">
        <w:trPr>
          <w:trHeight w:val="1504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677646E" w14:textId="59E77DEA" w:rsidR="0067641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</w:t>
            </w:r>
            <w:r w:rsidR="00747C12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 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1D0749" w14:textId="77777777" w:rsidR="00676417" w:rsidRDefault="0067641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CAD54D5" w14:textId="77777777" w:rsidR="00676417" w:rsidRDefault="0067641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632BE57B" w14:textId="740E9332" w:rsidR="00B10BE7" w:rsidRPr="00676417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 w:rsidR="00466975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Segera</w:t>
            </w:r>
          </w:p>
          <w:p w14:paraId="17C64759" w14:textId="77777777" w:rsidR="00B10BE7" w:rsidRPr="00676417" w:rsidRDefault="00B10BE7" w:rsidP="00747C12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MY"/>
              </w:rPr>
            </w:pPr>
          </w:p>
          <w:p w14:paraId="5D54BEC7" w14:textId="5AC6CD7E" w:rsidR="00B10BE7" w:rsidRPr="00676417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727CB03" w14:textId="4088ED09" w:rsidR="00B10BE7" w:rsidRPr="00676417" w:rsidRDefault="00B10BE7" w:rsidP="00747C1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segera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ialah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kecemasan</w:t>
            </w:r>
            <w:proofErr w:type="spellEnd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berupa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 w:rsidR="00810088" w:rsidRPr="00676417">
              <w:rPr>
                <w:rFonts w:ascii="Arial" w:hAnsi="Arial" w:cs="Arial"/>
                <w:iCs/>
                <w:sz w:val="24"/>
                <w:szCs w:val="24"/>
              </w:rPr>
              <w:t>wang</w:t>
            </w:r>
            <w:proofErr w:type="gramEnd"/>
            <w:r w:rsidR="00810088"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10088" w:rsidRPr="00676417">
              <w:rPr>
                <w:rFonts w:ascii="Arial" w:hAnsi="Arial" w:cs="Arial"/>
                <w:iCs/>
                <w:sz w:val="24"/>
                <w:szCs w:val="24"/>
              </w:rPr>
              <w:t>tunai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diberikan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kepada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mereka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mengalami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masalah</w:t>
            </w:r>
            <w:proofErr w:type="spellEnd"/>
            <w:r w:rsidRPr="0067641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676417">
              <w:rPr>
                <w:rFonts w:ascii="Arial" w:hAnsi="Arial" w:cs="Arial"/>
                <w:iCs/>
                <w:sz w:val="24"/>
                <w:szCs w:val="24"/>
              </w:rPr>
              <w:t>kewangan</w:t>
            </w:r>
            <w:proofErr w:type="spellEnd"/>
            <w:r w:rsidR="00466975" w:rsidRPr="00676417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CA3E916" w14:textId="5AEDEB66" w:rsidR="00B10BE7" w:rsidRPr="00747C12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</w:t>
            </w:r>
            <w:r w:rsidR="00747C12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  <w:r w:rsidR="00B10BE7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</w:t>
            </w:r>
            <w:r w:rsidR="00747C12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731D744" w14:textId="19EF62F2" w:rsidR="00B10BE7" w:rsidRPr="00747C12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15</w:t>
            </w:r>
            <w:r w:rsidR="00B10BE7" w:rsidRPr="0067641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</w:tc>
      </w:tr>
      <w:tr w:rsidR="00466975" w14:paraId="08C7445B" w14:textId="77777777" w:rsidTr="00747C12">
        <w:trPr>
          <w:trHeight w:val="1459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047FE1E1" w14:textId="5FFA431E" w:rsidR="00466975" w:rsidRPr="00810088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2.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09237F" w14:textId="6F09E3BD" w:rsidR="00466975" w:rsidRPr="00810088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 w:rsidR="00287097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Bencana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EA37FCD" w14:textId="7B021B81" w:rsidR="00676417" w:rsidRPr="00810088" w:rsidRDefault="00466975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709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Bencana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ialah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berupa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wang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tunai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mereka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bencana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banjir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rumah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terbakar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sebagainya</w:t>
            </w:r>
            <w:proofErr w:type="spellEnd"/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516AABF2" w14:textId="78EB8355" w:rsidR="00466975" w:rsidRPr="00810088" w:rsidRDefault="00466975" w:rsidP="00CC767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165E6F5" w14:textId="77777777" w:rsidR="00676417" w:rsidRDefault="0067641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2FD89B88" w14:textId="0FB39F1B" w:rsidR="00466975" w:rsidRPr="00810088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  <w:p w14:paraId="04533FE7" w14:textId="77777777" w:rsidR="00466975" w:rsidRPr="00810088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  <w:tr w:rsidR="00810088" w14:paraId="39EC20EC" w14:textId="77777777" w:rsidTr="00747C12">
        <w:trPr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2D5A207E" w14:textId="77777777" w:rsidR="00676417" w:rsidRDefault="0067641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759D534B" w14:textId="77777777" w:rsidR="00676417" w:rsidRDefault="0067641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4FEE986" w14:textId="1F6D57FB" w:rsidR="00B10BE7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3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  <w:p w14:paraId="3DF4DA6C" w14:textId="756C2EA2" w:rsidR="0069212A" w:rsidRDefault="0069212A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1E4298D6" w14:textId="425170FA" w:rsidR="000B244B" w:rsidRPr="00810088" w:rsidRDefault="000B244B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BEE054F" w14:textId="3D8D412B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Bantuan </w:t>
            </w:r>
            <w:r w:rsidR="00747C12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Keperluan Asas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54E910C" w14:textId="38C895FA" w:rsidR="0069212A" w:rsidRPr="00810088" w:rsidRDefault="00747C12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Keperluan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Asas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ialah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</w:t>
            </w:r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alam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bentu</w:t>
            </w:r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barangan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kering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beras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gula, </w:t>
            </w:r>
            <w:proofErr w:type="spellStart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tepung</w:t>
            </w:r>
            <w:proofErr w:type="spellEnd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4923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minyak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masak</w:t>
            </w:r>
            <w:proofErr w:type="spellEnd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9212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</w:t>
            </w:r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an </w:t>
            </w:r>
            <w:proofErr w:type="spellStart"/>
            <w:r w:rsidR="00B10BE7"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sebagainya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57B5FEBD" w14:textId="2CE731F1" w:rsidR="00B10BE7" w:rsidRPr="00810088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  <w:p w14:paraId="621F622F" w14:textId="684C71C8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9068368" w14:textId="3C73B255" w:rsidR="00B10BE7" w:rsidRPr="00747C12" w:rsidRDefault="00466975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0.00</w:t>
            </w:r>
          </w:p>
        </w:tc>
      </w:tr>
      <w:tr w:rsidR="00810088" w14:paraId="7F4F53FC" w14:textId="77777777" w:rsidTr="00747C12">
        <w:trPr>
          <w:trHeight w:val="2062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A2D4FE7" w14:textId="6FF1207C" w:rsidR="00FD1104" w:rsidRPr="00676417" w:rsidRDefault="00D64AF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lastRenderedPageBreak/>
              <w:t>4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F355256" w14:textId="6972B0AF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Bantuan Pendidikan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B6FF1AB" w14:textId="00970398" w:rsidR="00810088" w:rsidRPr="00676417" w:rsidRDefault="00B10BE7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10B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B10B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Pendidikan</w:t>
            </w:r>
            <w:r w:rsidR="000916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ialah bantuan </w:t>
            </w:r>
            <w:proofErr w:type="gram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wang</w:t>
            </w:r>
            <w:proofErr w:type="gram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 tunai yang diberikan kepada mereka yang mengalami masalah kewangan untuk </w:t>
            </w:r>
            <w:r w:rsidR="000916DA" w:rsidRPr="00887294">
              <w:rPr>
                <w:rFonts w:ascii="Arial" w:hAnsi="Arial" w:cs="Arial"/>
                <w:iCs/>
                <w:sz w:val="24"/>
                <w:szCs w:val="24"/>
                <w:lang w:val="sv-SE"/>
              </w:rPr>
              <w:t>menampung</w:t>
            </w:r>
            <w:r w:rsidRPr="00887294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sebarang kos </w:t>
            </w:r>
            <w:r w:rsidR="00DD612D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pengajian, terutama kepada pelajar UPM.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04552CD" w14:textId="10781901" w:rsidR="00B10BE7" w:rsidRPr="00810088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  <w:p w14:paraId="668CD855" w14:textId="77777777" w:rsidR="00B10BE7" w:rsidRPr="00810088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  <w:p w14:paraId="0296FA07" w14:textId="7049A429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502965D" w14:textId="6A63FAD3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</w:tc>
      </w:tr>
      <w:tr w:rsidR="00810088" w14:paraId="0D790AB2" w14:textId="77777777" w:rsidTr="00747C12">
        <w:trPr>
          <w:trHeight w:val="1990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53C7035" w14:textId="5A54681C" w:rsidR="00B10BE7" w:rsidRPr="00747C12" w:rsidRDefault="00D64AF7" w:rsidP="00747C12">
            <w:pPr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  <w:p w14:paraId="2155F88A" w14:textId="58E63EAF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2C81B3" w14:textId="362C3E07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Bantuan Tajaan Kursus/Latihan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8789961" w14:textId="722EC150" w:rsidR="00B10BE7" w:rsidRPr="00810088" w:rsidRDefault="00B10BE7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Keperluan Tajaan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Kursus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/Latihan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 ialah bantuan wang tunai yang diberikan kepada mereka yang mengalami masalah kewangan untuk mengi</w:t>
            </w:r>
            <w:r w:rsidR="000916DA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k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uti kursus atau latihan, terutamanya kepada </w:t>
            </w:r>
            <w:r w:rsidR="00747C12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>warga</w:t>
            </w: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sv-SE"/>
              </w:rPr>
              <w:t xml:space="preserve"> UPM.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5A0E0B3" w14:textId="189A6B17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100.00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7D91149" w14:textId="770AFD2F" w:rsidR="00B10BE7" w:rsidRPr="00747C12" w:rsidRDefault="00B10BE7" w:rsidP="00747C1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500.00</w:t>
            </w:r>
          </w:p>
        </w:tc>
      </w:tr>
      <w:tr w:rsidR="00B10BE7" w14:paraId="269FE849" w14:textId="77777777" w:rsidTr="00747C12">
        <w:trPr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79BF4B9" w14:textId="29508B9D" w:rsidR="00B10BE7" w:rsidRPr="00810088" w:rsidRDefault="00D64AF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6</w:t>
            </w:r>
            <w:r w:rsidR="00B10BE7"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0867E6" w14:textId="43E74467" w:rsidR="00B10BE7" w:rsidRPr="00810088" w:rsidRDefault="00B10BE7" w:rsidP="00747C12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Bantuan penajaan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E86C4CA" w14:textId="57EBF1FB" w:rsidR="00B10BE7" w:rsidRPr="00810088" w:rsidRDefault="00810088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Bantuan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berasaskan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hasrat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penaja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seperti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sumbangan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covid,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sumbangan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yuran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pengajian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sebagainya</w:t>
            </w:r>
            <w:proofErr w:type="spellEnd"/>
            <w:r w:rsidR="00E70D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0DDE5CEF" w14:textId="7B9FFE3D" w:rsidR="00810088" w:rsidRPr="00810088" w:rsidRDefault="00B10BE7" w:rsidP="00747C12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tertakluk</w:t>
            </w:r>
            <w:proofErr w:type="spellEnd"/>
            <w:proofErr w:type="gram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hasrat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penyumbang</w:t>
            </w:r>
            <w:proofErr w:type="spellEnd"/>
            <w:r w:rsidRPr="0081008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3D9365D" w14:textId="77777777" w:rsidR="00CC7678" w:rsidRDefault="00CC7678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13C31BF" w14:textId="78C90BDE" w:rsidR="00B36FAA" w:rsidRDefault="00B36FAA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*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Melebihi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kadar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atau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selain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daripada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bantuan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di</w:t>
      </w:r>
      <w:r w:rsidR="00D64AF7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atas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akan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dibawa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ke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Mesyuarat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>Pengurusan</w:t>
      </w:r>
      <w:proofErr w:type="spellEnd"/>
      <w:r w:rsidRPr="00B36FAA">
        <w:rPr>
          <w:rFonts w:ascii="Arial" w:hAnsi="Arial" w:cs="Arial"/>
          <w:iCs/>
          <w:color w:val="000000" w:themeColor="text1"/>
          <w:sz w:val="18"/>
          <w:szCs w:val="18"/>
        </w:rPr>
        <w:t xml:space="preserve"> WAZAN</w:t>
      </w:r>
    </w:p>
    <w:p w14:paraId="5B2B1186" w14:textId="77777777" w:rsidR="000916DA" w:rsidRDefault="000916DA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5ED9C8EE" w14:textId="77777777" w:rsidR="00F90334" w:rsidRPr="00B36FAA" w:rsidRDefault="00F90334" w:rsidP="00810088">
      <w:pPr>
        <w:spacing w:after="0"/>
        <w:ind w:right="90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5FBEAC1F" w14:textId="323515BB" w:rsidR="002F4912" w:rsidRPr="00DF002A" w:rsidRDefault="002F4912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SYARAT PERMOHONAN</w:t>
      </w:r>
    </w:p>
    <w:p w14:paraId="398F71A3" w14:textId="73F5DC61" w:rsidR="0080226A" w:rsidRPr="00DF002A" w:rsidRDefault="0080226A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9CADFCE" w14:textId="3B39E936" w:rsidR="0080226A" w:rsidRPr="0080226A" w:rsidRDefault="0080226A" w:rsidP="00C61427">
      <w:pPr>
        <w:spacing w:after="0" w:line="360" w:lineRule="auto"/>
        <w:ind w:left="72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boleh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dibuat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dengan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menghantar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surat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Pengarah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Pusat,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dan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(WAZAN).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juga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boleh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dibuat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dengan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mengisi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jika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memenuhi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syarat-syarat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seperti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bawah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</w:p>
    <w:p w14:paraId="66F8A3D9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BB296A5" w14:textId="313E1B81" w:rsidR="0080226A" w:rsidRPr="0080226A" w:rsidRDefault="0080226A" w:rsidP="0080226A">
      <w:pPr>
        <w:numPr>
          <w:ilvl w:val="0"/>
          <w:numId w:val="31"/>
        </w:num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Terbuka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staf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pelajar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UPM</w:t>
      </w:r>
      <w:r w:rsidR="00DA1C6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serta</w:t>
      </w:r>
      <w:proofErr w:type="spellEnd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C61427">
        <w:rPr>
          <w:rFonts w:ascii="Arial" w:hAnsi="Arial" w:cs="Arial"/>
          <w:iCs/>
          <w:color w:val="000000" w:themeColor="text1"/>
          <w:sz w:val="24"/>
          <w:szCs w:val="24"/>
        </w:rPr>
        <w:t>komuniti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luar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3D4A177A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E736D93" w14:textId="0D5EAC92" w:rsidR="0080226A" w:rsidRPr="0080226A" w:rsidRDefault="0080226A" w:rsidP="00C768FB">
      <w:pPr>
        <w:numPr>
          <w:ilvl w:val="0"/>
          <w:numId w:val="31"/>
        </w:numPr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Memajukan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berserta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dokumen-</w:t>
      </w:r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berkaitan</w:t>
      </w:r>
      <w:proofErr w:type="spellEnd"/>
      <w:r w:rsidR="00EC66FB">
        <w:rPr>
          <w:rFonts w:ascii="Arial" w:hAnsi="Arial" w:cs="Arial"/>
          <w:iCs/>
          <w:color w:val="000000" w:themeColor="text1"/>
          <w:sz w:val="24"/>
          <w:szCs w:val="24"/>
        </w:rPr>
        <w:t>; dan</w:t>
      </w:r>
    </w:p>
    <w:p w14:paraId="0D3F7A78" w14:textId="77777777" w:rsidR="0080226A" w:rsidRPr="0080226A" w:rsidRDefault="0080226A" w:rsidP="0080226A">
      <w:pPr>
        <w:spacing w:after="0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74A0DCE" w14:textId="77777777" w:rsidR="0080226A" w:rsidRPr="0080226A" w:rsidRDefault="0080226A" w:rsidP="0080226A">
      <w:pPr>
        <w:numPr>
          <w:ilvl w:val="0"/>
          <w:numId w:val="31"/>
        </w:num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Semua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dilampirkan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hendaklah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disahkan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benar</w:t>
      </w:r>
      <w:proofErr w:type="spellEnd"/>
      <w:r w:rsidRPr="0080226A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FEAED1F" w14:textId="04AA0CAC" w:rsidR="0080226A" w:rsidRDefault="0080226A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415C45DA" w14:textId="31764B76" w:rsidR="005058DE" w:rsidRDefault="005058DE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239AA09" w14:textId="193CEFA4" w:rsidR="00CC7678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51C22E49" w14:textId="217679D8" w:rsidR="00CC7678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592D0658" w14:textId="2F59449F" w:rsidR="00CC7678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0EAA5BC2" w14:textId="388EECB5" w:rsidR="00CC7678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5E1B9D51" w14:textId="646F03CA" w:rsidR="00CC7678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7673243C" w14:textId="77777777" w:rsidR="00CC7678" w:rsidRPr="00DF002A" w:rsidRDefault="00CC7678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33AD0EB2" w14:textId="589DB0B0" w:rsidR="002F4912" w:rsidRDefault="00F141BB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PANDUAN</w:t>
      </w:r>
      <w:r w:rsidR="00F903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F4912" w:rsidRPr="00DF002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PERMOHONAN</w:t>
      </w:r>
    </w:p>
    <w:p w14:paraId="0BF09D28" w14:textId="77777777" w:rsidR="005058DE" w:rsidRDefault="005058DE" w:rsidP="005058DE">
      <w:pPr>
        <w:pStyle w:val="ListParagraph"/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1173427C" w14:textId="3490285B" w:rsidR="00F90334" w:rsidRPr="00887294" w:rsidRDefault="00F9033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  <w:proofErr w:type="spellStart"/>
      <w:r w:rsidRPr="00887294">
        <w:rPr>
          <w:rFonts w:ascii="Arial" w:hAnsi="Arial" w:cs="Arial"/>
          <w:iCs/>
          <w:sz w:val="24"/>
          <w:szCs w:val="24"/>
        </w:rPr>
        <w:t>Kategori</w:t>
      </w:r>
      <w:proofErr w:type="spellEnd"/>
      <w:r w:rsidRPr="0088729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</w:rPr>
        <w:t>permohonan</w:t>
      </w:r>
      <w:proofErr w:type="spellEnd"/>
      <w:r w:rsidRPr="00887294">
        <w:rPr>
          <w:rFonts w:ascii="Arial" w:hAnsi="Arial" w:cs="Arial"/>
          <w:iCs/>
          <w:sz w:val="24"/>
          <w:szCs w:val="24"/>
        </w:rPr>
        <w:t>:</w:t>
      </w:r>
    </w:p>
    <w:p w14:paraId="0DCA37D0" w14:textId="77777777" w:rsidR="00F90334" w:rsidRDefault="00F9033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p w14:paraId="6459ED98" w14:textId="77777777" w:rsidR="00FD1104" w:rsidRPr="00887294" w:rsidRDefault="00FD1104" w:rsidP="00F90334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5850"/>
      </w:tblGrid>
      <w:tr w:rsidR="00887294" w:rsidRPr="00887294" w14:paraId="63EA6B38" w14:textId="77777777" w:rsidTr="004348C5">
        <w:tc>
          <w:tcPr>
            <w:tcW w:w="3420" w:type="dxa"/>
          </w:tcPr>
          <w:p w14:paraId="21CBD2D9" w14:textId="77777777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5850" w:type="dxa"/>
          </w:tcPr>
          <w:p w14:paraId="23648FB9" w14:textId="77777777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Kaedah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</w:p>
        </w:tc>
      </w:tr>
      <w:tr w:rsidR="00887294" w:rsidRPr="00887294" w14:paraId="71A7113E" w14:textId="77777777" w:rsidTr="004348C5">
        <w:tc>
          <w:tcPr>
            <w:tcW w:w="3420" w:type="dxa"/>
          </w:tcPr>
          <w:p w14:paraId="33203A55" w14:textId="14D029DB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Individu</w:t>
            </w:r>
            <w:proofErr w:type="spellEnd"/>
            <w:r w:rsidR="00DF3E0B" w:rsidRPr="00887294">
              <w:rPr>
                <w:rFonts w:ascii="Arial" w:hAnsi="Arial" w:cs="Arial"/>
                <w:iCs/>
                <w:sz w:val="24"/>
                <w:szCs w:val="24"/>
              </w:rPr>
              <w:t>*</w:t>
            </w:r>
          </w:p>
        </w:tc>
        <w:tc>
          <w:tcPr>
            <w:tcW w:w="5850" w:type="dxa"/>
          </w:tcPr>
          <w:p w14:paraId="766A936F" w14:textId="10E264F1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Pemohon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perlu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mengisi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borang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bantuan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WAZAN yang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disediakan</w:t>
            </w:r>
            <w:proofErr w:type="spellEnd"/>
          </w:p>
        </w:tc>
      </w:tr>
      <w:tr w:rsidR="00887294" w:rsidRPr="00887294" w14:paraId="6C6ADBC5" w14:textId="77777777" w:rsidTr="004348C5">
        <w:tc>
          <w:tcPr>
            <w:tcW w:w="3420" w:type="dxa"/>
          </w:tcPr>
          <w:p w14:paraId="314D648C" w14:textId="77777777" w:rsidR="00F90334" w:rsidRPr="00887294" w:rsidRDefault="00F90334" w:rsidP="00FD6734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Berkelompok</w:t>
            </w:r>
            <w:proofErr w:type="spellEnd"/>
          </w:p>
        </w:tc>
        <w:tc>
          <w:tcPr>
            <w:tcW w:w="5850" w:type="dxa"/>
          </w:tcPr>
          <w:p w14:paraId="01170D6E" w14:textId="465639F5" w:rsidR="00F90334" w:rsidRPr="00887294" w:rsidRDefault="00F90334" w:rsidP="00F903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Pemohon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perlu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menyediakan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surat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dan 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disahkan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 oleh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Penyelia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 xml:space="preserve">/ </w:t>
            </w:r>
            <w:proofErr w:type="spellStart"/>
            <w:r w:rsidRPr="00887294">
              <w:rPr>
                <w:rFonts w:ascii="Arial" w:hAnsi="Arial" w:cs="Arial"/>
                <w:iCs/>
                <w:sz w:val="24"/>
                <w:szCs w:val="24"/>
              </w:rPr>
              <w:t>Jabatan</w:t>
            </w:r>
            <w:proofErr w:type="spellEnd"/>
            <w:r w:rsidRPr="00887294">
              <w:rPr>
                <w:rFonts w:ascii="Arial" w:hAnsi="Arial" w:cs="Arial"/>
                <w:iCs/>
                <w:sz w:val="24"/>
                <w:szCs w:val="24"/>
              </w:rPr>
              <w:t>/ PTJ</w:t>
            </w:r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serta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mengemukakan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keperluan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permohonan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/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dokumen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yang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berkaitan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sekiranya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diperlukan</w:t>
            </w:r>
            <w:proofErr w:type="spellEnd"/>
            <w:r w:rsidR="008A7A33" w:rsidRPr="00887294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</w:tbl>
    <w:p w14:paraId="30E9B937" w14:textId="77777777" w:rsidR="00F90334" w:rsidRPr="00887294" w:rsidRDefault="00F90334" w:rsidP="00F90334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22E4EF80" w14:textId="6E2ECF36" w:rsidR="00584273" w:rsidRPr="00887294" w:rsidRDefault="00DF3E0B" w:rsidP="00F90334">
      <w:pPr>
        <w:pStyle w:val="BodyText"/>
        <w:tabs>
          <w:tab w:val="left" w:pos="720"/>
        </w:tabs>
        <w:spacing w:before="2"/>
        <w:ind w:left="720"/>
        <w:jc w:val="both"/>
        <w:rPr>
          <w:rFonts w:asciiTheme="minorBidi" w:hAnsiTheme="minorBidi" w:cstheme="minorBidi"/>
          <w:bCs/>
          <w:sz w:val="24"/>
          <w:szCs w:val="24"/>
          <w:lang w:val="sv-SE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sv-SE"/>
        </w:rPr>
        <w:t>*</w:t>
      </w:r>
      <w:r w:rsidR="00B16B7F" w:rsidRPr="00887294">
        <w:rPr>
          <w:rFonts w:asciiTheme="minorBidi" w:hAnsiTheme="minorBidi" w:cstheme="minorBidi"/>
          <w:bCs/>
          <w:sz w:val="24"/>
          <w:szCs w:val="24"/>
          <w:lang w:val="sv-SE"/>
        </w:rPr>
        <w:t>Permohonan secara individu</w:t>
      </w:r>
      <w:r w:rsidR="00584273" w:rsidRPr="00887294">
        <w:rPr>
          <w:rFonts w:asciiTheme="minorBidi" w:hAnsiTheme="minorBidi" w:cstheme="minorBidi"/>
          <w:bCs/>
          <w:sz w:val="24"/>
          <w:szCs w:val="24"/>
          <w:lang w:val="sv-SE"/>
        </w:rPr>
        <w:t xml:space="preserve"> boleh mendapatkan borang permohonan di Pejabat Am WAZAN atau melalui laman sesawang </w:t>
      </w:r>
      <w:r w:rsidR="00584273" w:rsidRPr="00887294">
        <w:fldChar w:fldCharType="begin"/>
      </w:r>
      <w:r w:rsidR="00584273" w:rsidRPr="00887294">
        <w:rPr>
          <w:sz w:val="24"/>
          <w:szCs w:val="24"/>
        </w:rPr>
        <w:instrText xml:space="preserve"> HYPERLINK "http://www.wazan.upm.edu.my" </w:instrText>
      </w:r>
      <w:r w:rsidR="00584273" w:rsidRPr="00887294">
        <w:fldChar w:fldCharType="separate"/>
      </w:r>
      <w:r w:rsidR="00584273" w:rsidRPr="00887294">
        <w:rPr>
          <w:rStyle w:val="Hyperlink"/>
          <w:rFonts w:asciiTheme="minorBidi" w:hAnsiTheme="minorBidi" w:cstheme="minorBidi"/>
          <w:bCs/>
          <w:color w:val="auto"/>
          <w:sz w:val="24"/>
          <w:szCs w:val="24"/>
          <w:lang w:val="sv-SE"/>
        </w:rPr>
        <w:t>www.wazan.upm.edu.my</w:t>
      </w:r>
      <w:r w:rsidR="00584273" w:rsidRPr="00887294">
        <w:rPr>
          <w:rStyle w:val="Hyperlink"/>
          <w:rFonts w:asciiTheme="minorBidi" w:hAnsiTheme="minorBidi" w:cstheme="minorBidi"/>
          <w:bCs/>
          <w:color w:val="auto"/>
          <w:sz w:val="24"/>
          <w:szCs w:val="24"/>
          <w:lang w:val="sv-SE"/>
        </w:rPr>
        <w:fldChar w:fldCharType="end"/>
      </w:r>
      <w:r w:rsidR="00584273" w:rsidRPr="00887294">
        <w:rPr>
          <w:rFonts w:asciiTheme="minorBidi" w:hAnsiTheme="minorBidi" w:cstheme="minorBidi"/>
          <w:bCs/>
          <w:sz w:val="24"/>
          <w:szCs w:val="24"/>
          <w:lang w:val="sv-SE"/>
        </w:rPr>
        <w:t xml:space="preserve"> dan seterusnya memajukan borang permohonan yang telah lengkap diisi beserta dokumen sokongan yang t</w:t>
      </w:r>
      <w:r w:rsidR="00B16B7F" w:rsidRPr="00887294">
        <w:rPr>
          <w:rFonts w:asciiTheme="minorBidi" w:hAnsiTheme="minorBidi" w:cstheme="minorBidi"/>
          <w:bCs/>
          <w:sz w:val="24"/>
          <w:szCs w:val="24"/>
          <w:lang w:val="sv-SE"/>
        </w:rPr>
        <w:t>elah disahkan seperti berikut -</w:t>
      </w:r>
    </w:p>
    <w:p w14:paraId="43C4CD41" w14:textId="77777777" w:rsidR="00584273" w:rsidRPr="00887294" w:rsidRDefault="00584273" w:rsidP="00F90334">
      <w:pPr>
        <w:pStyle w:val="BodyText"/>
        <w:tabs>
          <w:tab w:val="left" w:pos="720"/>
          <w:tab w:val="left" w:pos="2160"/>
        </w:tabs>
        <w:spacing w:before="2"/>
        <w:ind w:left="720" w:firstLine="90"/>
        <w:jc w:val="both"/>
        <w:rPr>
          <w:rFonts w:asciiTheme="minorBidi" w:hAnsiTheme="minorBidi" w:cstheme="minorBidi"/>
          <w:b/>
          <w:bCs/>
          <w:sz w:val="24"/>
          <w:szCs w:val="24"/>
          <w:lang w:val="sv-SE"/>
        </w:rPr>
      </w:pPr>
    </w:p>
    <w:p w14:paraId="70030297" w14:textId="4551BDC0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>10.1.1 Staf</w:t>
      </w:r>
    </w:p>
    <w:p w14:paraId="3E873BBD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650B9641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0890183A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staf</w:t>
      </w:r>
      <w:proofErr w:type="spellEnd"/>
    </w:p>
    <w:p w14:paraId="1AFE3008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staf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dan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pasangan</w:t>
      </w:r>
      <w:proofErr w:type="spellEnd"/>
    </w:p>
    <w:p w14:paraId="248556E9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2A63DE5F" w14:textId="77777777" w:rsidR="00584273" w:rsidRPr="00887294" w:rsidRDefault="00584273" w:rsidP="00584273">
      <w:pPr>
        <w:pStyle w:val="BodyText"/>
        <w:numPr>
          <w:ilvl w:val="0"/>
          <w:numId w:val="38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54569F0E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1A20ACF0" w14:textId="77777777" w:rsidR="00584273" w:rsidRPr="00887294" w:rsidRDefault="00584273" w:rsidP="00584273">
      <w:pPr>
        <w:pStyle w:val="BodyText"/>
        <w:spacing w:before="2"/>
        <w:ind w:left="216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72972649" w14:textId="4ED9CCB4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>10.1.2</w:t>
      </w: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ab/>
        <w:t>Pelajar</w:t>
      </w:r>
    </w:p>
    <w:p w14:paraId="2BA4BA14" w14:textId="77777777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698358F8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6EF91BC6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matrik</w:t>
      </w:r>
      <w:proofErr w:type="spellEnd"/>
    </w:p>
    <w:p w14:paraId="65AB7A88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penjaga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atau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ketua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keluarga</w:t>
      </w:r>
      <w:proofErr w:type="spellEnd"/>
    </w:p>
    <w:p w14:paraId="7E889A21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598DE550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Lejar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pelajar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33A31BAF" w14:textId="77777777" w:rsidR="00584273" w:rsidRPr="00887294" w:rsidRDefault="00584273" w:rsidP="00584273">
      <w:pPr>
        <w:pStyle w:val="BodyText"/>
        <w:numPr>
          <w:ilvl w:val="0"/>
          <w:numId w:val="39"/>
        </w:numPr>
        <w:spacing w:before="2"/>
        <w:ind w:left="2700" w:hanging="54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2A751F43" w14:textId="77777777" w:rsidR="00584273" w:rsidRPr="00887294" w:rsidRDefault="00584273" w:rsidP="00584273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n-MY"/>
        </w:rPr>
      </w:pPr>
    </w:p>
    <w:p w14:paraId="49968674" w14:textId="275348A7" w:rsidR="00584273" w:rsidRPr="00887294" w:rsidRDefault="00584273" w:rsidP="00584273">
      <w:pPr>
        <w:pStyle w:val="BodyText"/>
        <w:spacing w:before="2"/>
        <w:ind w:left="2160" w:hanging="72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>10.1.3</w:t>
      </w:r>
      <w:r w:rsidRPr="00887294">
        <w:rPr>
          <w:rFonts w:asciiTheme="minorBidi" w:hAnsiTheme="minorBidi" w:cstheme="minorBidi"/>
          <w:bCs/>
          <w:sz w:val="24"/>
          <w:szCs w:val="24"/>
          <w:lang w:val="fi-FI"/>
        </w:rPr>
        <w:tab/>
        <w:t>Komuniti</w:t>
      </w:r>
    </w:p>
    <w:p w14:paraId="2BB91546" w14:textId="77777777" w:rsidR="00D36526" w:rsidRPr="00887294" w:rsidRDefault="00D36526" w:rsidP="00D36526">
      <w:pPr>
        <w:pStyle w:val="BodyText"/>
        <w:spacing w:before="2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</w:p>
    <w:p w14:paraId="5DB68562" w14:textId="77777777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kad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pengenalan</w:t>
      </w:r>
      <w:proofErr w:type="spellEnd"/>
    </w:p>
    <w:p w14:paraId="1C38989A" w14:textId="12226E65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slip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gaji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/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surat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pengesahan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pendapatan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</w:p>
    <w:p w14:paraId="42430A83" w14:textId="77777777" w:rsidR="00D36526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en-MY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Salinan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maklumat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akaun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bank</w:t>
      </w:r>
    </w:p>
    <w:p w14:paraId="4714E162" w14:textId="56F1276F" w:rsidR="00584273" w:rsidRPr="00887294" w:rsidRDefault="00D36526" w:rsidP="00D36526">
      <w:pPr>
        <w:pStyle w:val="BodyText"/>
        <w:numPr>
          <w:ilvl w:val="0"/>
          <w:numId w:val="40"/>
        </w:numPr>
        <w:spacing w:before="2"/>
        <w:ind w:left="2610" w:hanging="450"/>
        <w:jc w:val="both"/>
        <w:rPr>
          <w:rFonts w:asciiTheme="minorBidi" w:hAnsiTheme="minorBidi" w:cstheme="minorBidi"/>
          <w:bCs/>
          <w:sz w:val="24"/>
          <w:szCs w:val="24"/>
          <w:lang w:val="fi-FI"/>
        </w:rPr>
      </w:pPr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Surat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permohonan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(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jika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 xml:space="preserve"> </w:t>
      </w:r>
      <w:proofErr w:type="spellStart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berkaitan</w:t>
      </w:r>
      <w:proofErr w:type="spellEnd"/>
      <w:r w:rsidRPr="00887294">
        <w:rPr>
          <w:rFonts w:asciiTheme="minorBidi" w:hAnsiTheme="minorBidi" w:cstheme="minorBidi"/>
          <w:bCs/>
          <w:sz w:val="24"/>
          <w:szCs w:val="24"/>
          <w:lang w:val="en-MY"/>
        </w:rPr>
        <w:t>)</w:t>
      </w:r>
    </w:p>
    <w:p w14:paraId="0878681D" w14:textId="3A42051D" w:rsidR="0080226A" w:rsidRDefault="0080226A" w:rsidP="00887294">
      <w:pPr>
        <w:spacing w:after="0"/>
        <w:jc w:val="both"/>
        <w:rPr>
          <w:rFonts w:ascii="Arial" w:hAnsi="Arial" w:cs="Arial"/>
          <w:bCs/>
          <w:iCs/>
          <w:strike/>
          <w:color w:val="000000" w:themeColor="text1"/>
          <w:sz w:val="24"/>
          <w:szCs w:val="24"/>
          <w:lang w:val="en-MY"/>
        </w:rPr>
      </w:pPr>
    </w:p>
    <w:p w14:paraId="11CAF1FE" w14:textId="77777777" w:rsidR="00CC7678" w:rsidRPr="00D36526" w:rsidRDefault="00CC7678" w:rsidP="00887294">
      <w:pPr>
        <w:spacing w:after="0"/>
        <w:jc w:val="both"/>
        <w:rPr>
          <w:rFonts w:ascii="Arial" w:hAnsi="Arial" w:cs="Arial"/>
          <w:bCs/>
          <w:iCs/>
          <w:strike/>
          <w:color w:val="000000" w:themeColor="text1"/>
          <w:sz w:val="24"/>
          <w:szCs w:val="24"/>
          <w:lang w:val="en-MY"/>
        </w:rPr>
      </w:pPr>
    </w:p>
    <w:p w14:paraId="1F534411" w14:textId="77777777" w:rsidR="0080226A" w:rsidRPr="00D36526" w:rsidRDefault="0080226A" w:rsidP="0080226A">
      <w:pPr>
        <w:spacing w:after="0"/>
        <w:rPr>
          <w:rFonts w:ascii="Arial" w:hAnsi="Arial" w:cs="Arial"/>
          <w:b/>
          <w:bCs/>
          <w:iCs/>
          <w:strike/>
          <w:color w:val="000000" w:themeColor="text1"/>
          <w:sz w:val="24"/>
          <w:szCs w:val="24"/>
        </w:rPr>
      </w:pPr>
    </w:p>
    <w:p w14:paraId="03E62EAD" w14:textId="18829137" w:rsidR="00DF002A" w:rsidRPr="00887294" w:rsidRDefault="00DF002A" w:rsidP="002F49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887294">
        <w:rPr>
          <w:rFonts w:ascii="Arial" w:hAnsi="Arial" w:cs="Arial"/>
          <w:b/>
          <w:bCs/>
          <w:iCs/>
          <w:sz w:val="24"/>
          <w:szCs w:val="24"/>
        </w:rPr>
        <w:lastRenderedPageBreak/>
        <w:t>PROSES PERMOHONAN</w:t>
      </w:r>
      <w:r w:rsidR="00013983" w:rsidRPr="00887294">
        <w:rPr>
          <w:rFonts w:ascii="Arial" w:hAnsi="Arial" w:cs="Arial"/>
          <w:b/>
          <w:bCs/>
          <w:iCs/>
          <w:sz w:val="24"/>
          <w:szCs w:val="24"/>
        </w:rPr>
        <w:t xml:space="preserve"> DAN KELULUSAN</w:t>
      </w:r>
    </w:p>
    <w:p w14:paraId="1CC05686" w14:textId="402C92EC" w:rsidR="00DF002A" w:rsidRPr="00DF002A" w:rsidRDefault="00DF002A" w:rsidP="00DF002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4719BED4" w14:textId="2B6F6DCC" w:rsidR="00DF002A" w:rsidRPr="00DF002A" w:rsidRDefault="00DF002A" w:rsidP="00C61427">
      <w:pPr>
        <w:numPr>
          <w:ilvl w:val="0"/>
          <w:numId w:val="35"/>
        </w:numPr>
        <w:spacing w:after="0" w:line="360" w:lineRule="auto"/>
        <w:ind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Menerima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surat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borang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yang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berkaitan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daripada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pemohon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41BA9EEF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MY"/>
        </w:rPr>
      </w:pPr>
    </w:p>
    <w:p w14:paraId="2F702173" w14:textId="4E4BC1C1" w:rsidR="00DF002A" w:rsidRPr="00DF002A" w:rsidRDefault="00DF002A" w:rsidP="00C61427">
      <w:pPr>
        <w:numPr>
          <w:ilvl w:val="0"/>
          <w:numId w:val="35"/>
        </w:numPr>
        <w:spacing w:after="0" w:line="360" w:lineRule="auto"/>
        <w:ind w:hanging="630"/>
        <w:rPr>
          <w:rFonts w:ascii="Arial" w:hAnsi="Arial" w:cs="Arial"/>
          <w:iCs/>
          <w:color w:val="000000" w:themeColor="text1"/>
          <w:sz w:val="24"/>
          <w:szCs w:val="24"/>
          <w:lang w:val="en-GB"/>
        </w:rPr>
      </w:pP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Membuat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semakan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ke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atas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maklumat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diisi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dalam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 w:rsidRPr="00DF002A">
        <w:rPr>
          <w:rFonts w:ascii="Arial" w:hAnsi="Arial" w:cs="Arial"/>
          <w:iCs/>
          <w:color w:val="000000" w:themeColor="text1"/>
          <w:sz w:val="24"/>
          <w:szCs w:val="24"/>
        </w:rPr>
        <w:t>do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kumen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sokongan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dilampirkan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7BBFFE75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MY"/>
        </w:rPr>
      </w:pPr>
    </w:p>
    <w:p w14:paraId="0F91CBDD" w14:textId="5028266E" w:rsidR="00DF002A" w:rsidRPr="00887294" w:rsidRDefault="00DF002A" w:rsidP="00C61427">
      <w:pPr>
        <w:numPr>
          <w:ilvl w:val="0"/>
          <w:numId w:val="35"/>
        </w:numPr>
        <w:spacing w:after="0" w:line="360" w:lineRule="auto"/>
        <w:ind w:hanging="630"/>
        <w:jc w:val="both"/>
        <w:rPr>
          <w:rFonts w:ascii="Arial" w:hAnsi="Arial" w:cs="Arial"/>
          <w:iCs/>
          <w:sz w:val="24"/>
          <w:szCs w:val="24"/>
          <w:lang w:val="en-GB"/>
        </w:rPr>
      </w:pP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Melaksanakan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siasatan</w:t>
      </w:r>
      <w:proofErr w:type="spellEnd"/>
      <w:r w:rsidR="00887294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>atau</w:t>
      </w:r>
      <w:proofErr w:type="spellEnd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>temuduga</w:t>
      </w:r>
      <w:proofErr w:type="spellEnd"/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secara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ringkas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bagi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mendapatkan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gambaran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berkenaan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permasalahan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dan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jenis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bantuan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yang </w:t>
      </w:r>
      <w:proofErr w:type="spellStart"/>
      <w:r w:rsidRPr="00887294">
        <w:rPr>
          <w:rFonts w:ascii="Arial" w:hAnsi="Arial" w:cs="Arial"/>
          <w:iCs/>
          <w:sz w:val="24"/>
          <w:szCs w:val="24"/>
          <w:lang w:val="en-GB"/>
        </w:rPr>
        <w:t>diperlukan</w:t>
      </w:r>
      <w:proofErr w:type="spellEnd"/>
      <w:r w:rsidRPr="00887294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093341" w:rsidRPr="00887294">
        <w:rPr>
          <w:rFonts w:ascii="Arial" w:hAnsi="Arial" w:cs="Arial"/>
          <w:iCs/>
          <w:sz w:val="24"/>
          <w:szCs w:val="24"/>
          <w:lang w:val="en-GB"/>
        </w:rPr>
        <w:t xml:space="preserve">oleh </w:t>
      </w:r>
      <w:proofErr w:type="spellStart"/>
      <w:r w:rsidR="00887294">
        <w:rPr>
          <w:rFonts w:ascii="Arial" w:hAnsi="Arial" w:cs="Arial"/>
          <w:iCs/>
          <w:sz w:val="24"/>
          <w:szCs w:val="24"/>
          <w:lang w:val="en-GB"/>
        </w:rPr>
        <w:t>pemohon</w:t>
      </w:r>
      <w:proofErr w:type="spellEnd"/>
      <w:r w:rsidR="00887294">
        <w:rPr>
          <w:rFonts w:ascii="Arial" w:hAnsi="Arial" w:cs="Arial"/>
          <w:iCs/>
          <w:sz w:val="24"/>
          <w:szCs w:val="24"/>
          <w:lang w:val="en-GB"/>
        </w:rPr>
        <w:t>; dan</w:t>
      </w:r>
    </w:p>
    <w:p w14:paraId="67468C6A" w14:textId="77777777" w:rsidR="00DF002A" w:rsidRPr="00DF002A" w:rsidRDefault="00DF002A" w:rsidP="00DF002A">
      <w:pPr>
        <w:spacing w:after="0"/>
        <w:ind w:left="720" w:hanging="630"/>
        <w:rPr>
          <w:rFonts w:ascii="Arial" w:hAnsi="Arial" w:cs="Arial"/>
          <w:iCs/>
          <w:color w:val="000000" w:themeColor="text1"/>
          <w:sz w:val="24"/>
          <w:szCs w:val="24"/>
          <w:lang w:val="en-GB"/>
        </w:rPr>
      </w:pPr>
    </w:p>
    <w:p w14:paraId="4F6C923F" w14:textId="06A58F99" w:rsidR="00013983" w:rsidRPr="00887294" w:rsidRDefault="00013983" w:rsidP="00013983">
      <w:pPr>
        <w:numPr>
          <w:ilvl w:val="0"/>
          <w:numId w:val="35"/>
        </w:numPr>
        <w:spacing w:after="0" w:line="360" w:lineRule="auto"/>
        <w:ind w:hanging="630"/>
        <w:jc w:val="both"/>
        <w:rPr>
          <w:rFonts w:asciiTheme="minorBidi" w:hAnsiTheme="minorBidi" w:cstheme="minorBidi"/>
          <w:bCs/>
          <w:sz w:val="24"/>
          <w:lang w:val="sv-SE"/>
        </w:rPr>
      </w:pPr>
      <w:r w:rsidRPr="00887294">
        <w:rPr>
          <w:rFonts w:asciiTheme="minorBidi" w:hAnsiTheme="minorBidi" w:cstheme="minorBidi"/>
          <w:bCs/>
          <w:sz w:val="24"/>
          <w:lang w:val="sv-SE"/>
        </w:rPr>
        <w:t>Kelulusan permohonan oleh Pengarah WAZAN melalui sokongan oleh Ketua, Bahagian Endowmen (tertakluk kepada baki tabung) dalam tempoh 14 hari bekerja dari tarikh dokumen lengkap diterima.</w:t>
      </w:r>
    </w:p>
    <w:p w14:paraId="71DC9D83" w14:textId="77777777" w:rsidR="00553A6E" w:rsidRPr="00DF002A" w:rsidRDefault="00553A6E" w:rsidP="0080226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0DC45CF3" w14:textId="146B0949" w:rsidR="001075DF" w:rsidRDefault="003D3E27" w:rsidP="001257EF">
      <w:pPr>
        <w:spacing w:after="0" w:line="36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12.0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ab/>
        <w:t>PENGESAHAN DAN KELULUSAN PERMOHONAN</w:t>
      </w:r>
    </w:p>
    <w:p w14:paraId="694FEA57" w14:textId="39DE0DFB" w:rsidR="003D3E27" w:rsidRDefault="003D3E27" w:rsidP="001257EF">
      <w:pPr>
        <w:spacing w:after="0" w:line="36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16CB3220" w14:textId="75540272" w:rsidR="003D3E27" w:rsidRDefault="003D3E27" w:rsidP="003D3E27">
      <w:pPr>
        <w:pStyle w:val="ListParagraph"/>
        <w:numPr>
          <w:ilvl w:val="2"/>
          <w:numId w:val="39"/>
        </w:numPr>
        <w:spacing w:after="0" w:line="360" w:lineRule="auto"/>
        <w:ind w:left="1440"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Menyemak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menandatangani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pengesahan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fizikal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atas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dokumen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hendak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dipertimbangkan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32EEB638" w14:textId="77777777" w:rsidR="003D3E27" w:rsidRDefault="003D3E27" w:rsidP="003D3E27">
      <w:pPr>
        <w:pStyle w:val="ListParagraph"/>
        <w:spacing w:after="0" w:line="360" w:lineRule="auto"/>
        <w:ind w:left="1440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C9914F6" w14:textId="0AD14974" w:rsidR="003D3E27" w:rsidRDefault="003D3E27" w:rsidP="003D3E27">
      <w:pPr>
        <w:pStyle w:val="ListParagraph"/>
        <w:numPr>
          <w:ilvl w:val="2"/>
          <w:numId w:val="39"/>
        </w:numPr>
        <w:spacing w:after="0" w:line="360" w:lineRule="auto"/>
        <w:ind w:left="1440"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Membuat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keputusan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sama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ada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memberi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kelulusan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ataupun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menolak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gagal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atas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justifikasi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difikirkan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tepat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betul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6692381C" w14:textId="77777777" w:rsidR="003D3E27" w:rsidRPr="003D3E27" w:rsidRDefault="003D3E27" w:rsidP="003D3E27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9FBA915" w14:textId="5917113B" w:rsidR="003D3E27" w:rsidRDefault="003D3E27" w:rsidP="003D3E27">
      <w:pPr>
        <w:pStyle w:val="ListParagraph"/>
        <w:numPr>
          <w:ilvl w:val="2"/>
          <w:numId w:val="39"/>
        </w:numPr>
        <w:spacing w:after="0" w:line="360" w:lineRule="auto"/>
        <w:ind w:left="1440"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Menetapkan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meluluskan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jumlah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wang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sebenar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perlu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diberi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pemohon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52706BF" w14:textId="77777777" w:rsidR="003D3E27" w:rsidRPr="003D3E27" w:rsidRDefault="003D3E27" w:rsidP="003D3E27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4FCE696" w14:textId="0A18D6B6" w:rsidR="003D3E27" w:rsidRDefault="003D3E27" w:rsidP="003D3E27">
      <w:pPr>
        <w:pStyle w:val="ListParagraph"/>
        <w:numPr>
          <w:ilvl w:val="2"/>
          <w:numId w:val="39"/>
        </w:numPr>
        <w:spacing w:after="0" w:line="360" w:lineRule="auto"/>
        <w:ind w:left="1440"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Bayaran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tunai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Mendapatkan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tanda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tangan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penerimaan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daripada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pemohon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ruang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khas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disediakan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5848F3C" w14:textId="77777777" w:rsidR="003D3E27" w:rsidRPr="003D3E27" w:rsidRDefault="003D3E27" w:rsidP="003D3E27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5F1BA4A" w14:textId="477E2A80" w:rsidR="003D3E27" w:rsidRDefault="003D3E27" w:rsidP="003D3E27">
      <w:pPr>
        <w:pStyle w:val="ListParagraph"/>
        <w:numPr>
          <w:ilvl w:val="2"/>
          <w:numId w:val="39"/>
        </w:numPr>
        <w:spacing w:after="0" w:line="360" w:lineRule="auto"/>
        <w:ind w:left="1440" w:hanging="63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Kelulusan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dibawa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dimaklumkan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Jawatankuasa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WAZAN.</w:t>
      </w:r>
    </w:p>
    <w:p w14:paraId="525FCFE6" w14:textId="1DD5ACF8" w:rsidR="003D3E27" w:rsidRDefault="003D3E27" w:rsidP="003D3E27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29596BC7" w14:textId="66888848" w:rsidR="00706C2D" w:rsidRDefault="00706C2D" w:rsidP="003D3E27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EE12DF1" w14:textId="7B552E3B" w:rsidR="00706C2D" w:rsidRDefault="00706C2D" w:rsidP="00706C2D">
      <w:pP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706C2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13.0</w:t>
      </w:r>
      <w:r w:rsidRPr="00706C2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ab/>
      </w:r>
      <w:r w:rsidR="00167A1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BANTUAN DAN AGIHAN SEGERA</w:t>
      </w:r>
    </w:p>
    <w:p w14:paraId="0DDB761D" w14:textId="7AAC5438" w:rsidR="00167A15" w:rsidRDefault="00167A15" w:rsidP="00FB7539">
      <w:pPr>
        <w:spacing w:line="360" w:lineRule="auto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 w:rsidRPr="00167A15">
        <w:rPr>
          <w:rFonts w:ascii="Arial" w:hAnsi="Arial" w:cs="Arial"/>
          <w:iCs/>
          <w:color w:val="000000" w:themeColor="text1"/>
          <w:sz w:val="24"/>
          <w:szCs w:val="24"/>
        </w:rPr>
        <w:t>Jawatankuasa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boleh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memberi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agihan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segera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dianggap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darurat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iaitu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sekiranya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tidak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diberi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akan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menjejaskan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kehidupan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penerima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berkenaan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Sebagai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contoh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keperluan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makanan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dalam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kalangan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pelajar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semasa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tempoh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>penularan</w:t>
      </w:r>
      <w:proofErr w:type="spellEnd"/>
      <w:r w:rsidR="00FB7539">
        <w:rPr>
          <w:rFonts w:ascii="Arial" w:hAnsi="Arial" w:cs="Arial"/>
          <w:iCs/>
          <w:color w:val="000000" w:themeColor="text1"/>
          <w:sz w:val="24"/>
          <w:szCs w:val="24"/>
        </w:rPr>
        <w:t xml:space="preserve"> COVID-19.</w:t>
      </w:r>
    </w:p>
    <w:p w14:paraId="60B4CE69" w14:textId="434C1B41" w:rsidR="00FB7539" w:rsidRDefault="00FB7539" w:rsidP="00FB7539">
      <w:pPr>
        <w:spacing w:line="360" w:lineRule="auto"/>
        <w:ind w:left="720"/>
        <w:rPr>
          <w:rFonts w:ascii="Arial" w:hAnsi="Arial" w:cs="Arial"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Namun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begitu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agihan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adalah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termasuk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kategori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perbelanjaan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atau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darurat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perlu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mendapat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kelulusan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TBhg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. Naib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Canselor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</w:p>
    <w:p w14:paraId="0FAE9434" w14:textId="1A326E68" w:rsidR="00DA1C69" w:rsidRDefault="00DA1C69" w:rsidP="001257EF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0AEA573" w14:textId="6DDB5D92" w:rsidR="00C61427" w:rsidRPr="00FB7539" w:rsidRDefault="00C61427" w:rsidP="00FB753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B753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PENUTUP</w:t>
      </w:r>
      <w:r w:rsidR="009C1258" w:rsidRPr="00FB7539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2B28D01F" w14:textId="76785D26" w:rsidR="00DF002A" w:rsidRPr="00DF002A" w:rsidRDefault="00DF002A" w:rsidP="00DF002A">
      <w:pPr>
        <w:spacing w:after="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324C2CD1" w14:textId="704CAE17" w:rsidR="00887294" w:rsidRDefault="00C61427" w:rsidP="00C3732C">
      <w:pPr>
        <w:spacing w:after="0" w:line="360" w:lineRule="auto"/>
        <w:ind w:left="72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Garis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panduan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Start w:id="10" w:name="_Hlk78924074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skim </w:t>
      </w:r>
      <w:proofErr w:type="spellStart"/>
      <w:r w:rsidR="00DA1C69" w:rsidRPr="00DA1C69">
        <w:rPr>
          <w:rFonts w:ascii="Arial" w:hAnsi="Arial" w:cs="Arial"/>
          <w:iCs/>
          <w:color w:val="000000" w:themeColor="text1"/>
          <w:sz w:val="24"/>
          <w:szCs w:val="24"/>
        </w:rPr>
        <w:t>Bantuan</w:t>
      </w:r>
      <w:proofErr w:type="spellEnd"/>
      <w:r w:rsidR="00DA1C69" w:rsidRPr="00DA1C69">
        <w:rPr>
          <w:rFonts w:ascii="Arial" w:hAnsi="Arial" w:cs="Arial"/>
          <w:iCs/>
          <w:color w:val="000000" w:themeColor="text1"/>
          <w:sz w:val="24"/>
          <w:szCs w:val="24"/>
        </w:rPr>
        <w:t xml:space="preserve"> UPM PRIHATIN @WAZAN</w:t>
      </w:r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End w:id="10"/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ini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adalah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sebagai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panduan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untuk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mempertimbangkan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serta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meluluskan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permohonan</w:t>
      </w:r>
      <w:proofErr w:type="spellEnd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C61427">
        <w:rPr>
          <w:rFonts w:ascii="Arial" w:hAnsi="Arial" w:cs="Arial"/>
          <w:iCs/>
          <w:color w:val="000000" w:themeColor="text1"/>
          <w:sz w:val="24"/>
          <w:szCs w:val="24"/>
        </w:rPr>
        <w:t>dimajukan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kepada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Jawatankuasa</w:t>
      </w:r>
      <w:proofErr w:type="spellEnd"/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Pusat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Pengurusan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Wakaf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, Zakat an </w:t>
      </w:r>
      <w:proofErr w:type="spellStart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>Endowmen</w:t>
      </w:r>
      <w:proofErr w:type="spellEnd"/>
      <w:r w:rsidR="002D2452">
        <w:rPr>
          <w:rFonts w:ascii="Arial" w:hAnsi="Arial" w:cs="Arial"/>
          <w:iCs/>
          <w:color w:val="000000" w:themeColor="text1"/>
          <w:sz w:val="24"/>
          <w:szCs w:val="24"/>
        </w:rPr>
        <w:t xml:space="preserve"> (WAZAN</w:t>
      </w:r>
      <w:r w:rsidR="003C0CC9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="00887294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C297896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909B97B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06515BC5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AAB0B7F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2930DB31" w14:textId="77777777" w:rsidR="00887294" w:rsidRPr="00887294" w:rsidRDefault="00887294" w:rsidP="00887294">
      <w:pPr>
        <w:rPr>
          <w:rFonts w:ascii="Arial" w:hAnsi="Arial" w:cs="Arial"/>
          <w:sz w:val="24"/>
          <w:szCs w:val="24"/>
        </w:rPr>
      </w:pPr>
    </w:p>
    <w:p w14:paraId="48BFADA7" w14:textId="40827E43" w:rsidR="006841EE" w:rsidRPr="00887294" w:rsidRDefault="00887294" w:rsidP="00887294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Kemaskini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pada </w:t>
      </w:r>
      <w:r w:rsidR="00FA4812">
        <w:rPr>
          <w:rFonts w:ascii="Arial" w:hAnsi="Arial" w:cs="Arial"/>
          <w:i/>
          <w:sz w:val="16"/>
          <w:szCs w:val="16"/>
        </w:rPr>
        <w:t>14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4812">
        <w:rPr>
          <w:rFonts w:ascii="Arial" w:hAnsi="Arial" w:cs="Arial"/>
          <w:i/>
          <w:sz w:val="16"/>
          <w:szCs w:val="16"/>
        </w:rPr>
        <w:t>Disember</w:t>
      </w:r>
      <w:proofErr w:type="spellEnd"/>
      <w:r w:rsidRPr="00887294">
        <w:rPr>
          <w:rFonts w:ascii="Arial" w:hAnsi="Arial" w:cs="Arial"/>
          <w:i/>
          <w:sz w:val="16"/>
          <w:szCs w:val="16"/>
        </w:rPr>
        <w:t xml:space="preserve"> 202</w:t>
      </w:r>
      <w:r w:rsidR="00FA4812">
        <w:rPr>
          <w:rFonts w:ascii="Arial" w:hAnsi="Arial" w:cs="Arial"/>
          <w:i/>
          <w:sz w:val="16"/>
          <w:szCs w:val="16"/>
        </w:rPr>
        <w:t>2</w:t>
      </w:r>
    </w:p>
    <w:sectPr w:rsidR="006841EE" w:rsidRPr="00887294" w:rsidSect="00D20689">
      <w:footerReference w:type="default" r:id="rId9"/>
      <w:pgSz w:w="12240" w:h="15840"/>
      <w:pgMar w:top="1276" w:right="990" w:bottom="1276" w:left="126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25CC" w14:textId="77777777" w:rsidR="006A376B" w:rsidRDefault="006A376B" w:rsidP="008C0327">
      <w:pPr>
        <w:spacing w:after="0" w:line="240" w:lineRule="auto"/>
      </w:pPr>
      <w:r>
        <w:separator/>
      </w:r>
    </w:p>
  </w:endnote>
  <w:endnote w:type="continuationSeparator" w:id="0">
    <w:p w14:paraId="42F659AB" w14:textId="77777777" w:rsidR="006A376B" w:rsidRDefault="006A376B" w:rsidP="008C0327">
      <w:pPr>
        <w:spacing w:after="0" w:line="240" w:lineRule="auto"/>
      </w:pPr>
      <w:r>
        <w:continuationSeparator/>
      </w:r>
    </w:p>
  </w:endnote>
  <w:endnote w:type="continuationNotice" w:id="1">
    <w:p w14:paraId="06907892" w14:textId="77777777" w:rsidR="006A376B" w:rsidRDefault="006A3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256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E098A" w14:textId="7D0CDFD3" w:rsidR="00AF3393" w:rsidRDefault="00AF3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7EF">
          <w:rPr>
            <w:noProof/>
          </w:rPr>
          <w:t>5</w:t>
        </w:r>
        <w:r>
          <w:rPr>
            <w:noProof/>
          </w:rPr>
          <w:fldChar w:fldCharType="end"/>
        </w:r>
        <w:r w:rsidR="001257EF">
          <w:rPr>
            <w:noProof/>
          </w:rPr>
          <w:t>/8</w:t>
        </w:r>
      </w:p>
    </w:sdtContent>
  </w:sdt>
  <w:p w14:paraId="7680E0F8" w14:textId="77777777" w:rsidR="00D20689" w:rsidRDefault="00D20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E183" w14:textId="77777777" w:rsidR="006A376B" w:rsidRDefault="006A376B" w:rsidP="008C0327">
      <w:pPr>
        <w:spacing w:after="0" w:line="240" w:lineRule="auto"/>
      </w:pPr>
      <w:r>
        <w:separator/>
      </w:r>
    </w:p>
  </w:footnote>
  <w:footnote w:type="continuationSeparator" w:id="0">
    <w:p w14:paraId="4C776465" w14:textId="77777777" w:rsidR="006A376B" w:rsidRDefault="006A376B" w:rsidP="008C0327">
      <w:pPr>
        <w:spacing w:after="0" w:line="240" w:lineRule="auto"/>
      </w:pPr>
      <w:r>
        <w:continuationSeparator/>
      </w:r>
    </w:p>
  </w:footnote>
  <w:footnote w:type="continuationNotice" w:id="1">
    <w:p w14:paraId="6875C9DB" w14:textId="77777777" w:rsidR="006A376B" w:rsidRDefault="006A37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AF3"/>
    <w:multiLevelType w:val="hybridMultilevel"/>
    <w:tmpl w:val="E922452E"/>
    <w:lvl w:ilvl="0" w:tplc="8E2460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30EDA"/>
    <w:multiLevelType w:val="hybridMultilevel"/>
    <w:tmpl w:val="EECA725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66FCE"/>
    <w:multiLevelType w:val="hybridMultilevel"/>
    <w:tmpl w:val="F27AD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EA2"/>
    <w:multiLevelType w:val="hybridMultilevel"/>
    <w:tmpl w:val="D326DDAE"/>
    <w:lvl w:ilvl="0" w:tplc="09901B5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16757"/>
    <w:multiLevelType w:val="hybridMultilevel"/>
    <w:tmpl w:val="B34C0F84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118BB"/>
    <w:multiLevelType w:val="hybridMultilevel"/>
    <w:tmpl w:val="01A20976"/>
    <w:lvl w:ilvl="0" w:tplc="4F7CD012">
      <w:start w:val="5"/>
      <w:numFmt w:val="decimal"/>
      <w:lvlText w:val="%1."/>
      <w:lvlJc w:val="left"/>
      <w:pPr>
        <w:ind w:left="25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FD2969"/>
    <w:multiLevelType w:val="hybridMultilevel"/>
    <w:tmpl w:val="CF9E9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5924"/>
    <w:multiLevelType w:val="hybridMultilevel"/>
    <w:tmpl w:val="FD6A83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E07"/>
    <w:multiLevelType w:val="hybridMultilevel"/>
    <w:tmpl w:val="B95CA7C4"/>
    <w:lvl w:ilvl="0" w:tplc="B116147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346A19"/>
    <w:multiLevelType w:val="hybridMultilevel"/>
    <w:tmpl w:val="ED9E47AE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7653F8"/>
    <w:multiLevelType w:val="hybridMultilevel"/>
    <w:tmpl w:val="9B163DC0"/>
    <w:lvl w:ilvl="0" w:tplc="094ADEE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50" w:hanging="360"/>
      </w:pPr>
    </w:lvl>
    <w:lvl w:ilvl="2" w:tplc="4409001B" w:tentative="1">
      <w:start w:val="1"/>
      <w:numFmt w:val="lowerRoman"/>
      <w:lvlText w:val="%3."/>
      <w:lvlJc w:val="right"/>
      <w:pPr>
        <w:ind w:left="2970" w:hanging="180"/>
      </w:pPr>
    </w:lvl>
    <w:lvl w:ilvl="3" w:tplc="4409000F" w:tentative="1">
      <w:start w:val="1"/>
      <w:numFmt w:val="decimal"/>
      <w:lvlText w:val="%4."/>
      <w:lvlJc w:val="left"/>
      <w:pPr>
        <w:ind w:left="3690" w:hanging="360"/>
      </w:pPr>
    </w:lvl>
    <w:lvl w:ilvl="4" w:tplc="44090019" w:tentative="1">
      <w:start w:val="1"/>
      <w:numFmt w:val="lowerLetter"/>
      <w:lvlText w:val="%5."/>
      <w:lvlJc w:val="left"/>
      <w:pPr>
        <w:ind w:left="4410" w:hanging="360"/>
      </w:pPr>
    </w:lvl>
    <w:lvl w:ilvl="5" w:tplc="4409001B" w:tentative="1">
      <w:start w:val="1"/>
      <w:numFmt w:val="lowerRoman"/>
      <w:lvlText w:val="%6."/>
      <w:lvlJc w:val="right"/>
      <w:pPr>
        <w:ind w:left="5130" w:hanging="180"/>
      </w:pPr>
    </w:lvl>
    <w:lvl w:ilvl="6" w:tplc="4409000F" w:tentative="1">
      <w:start w:val="1"/>
      <w:numFmt w:val="decimal"/>
      <w:lvlText w:val="%7."/>
      <w:lvlJc w:val="left"/>
      <w:pPr>
        <w:ind w:left="5850" w:hanging="360"/>
      </w:pPr>
    </w:lvl>
    <w:lvl w:ilvl="7" w:tplc="44090019" w:tentative="1">
      <w:start w:val="1"/>
      <w:numFmt w:val="lowerLetter"/>
      <w:lvlText w:val="%8."/>
      <w:lvlJc w:val="left"/>
      <w:pPr>
        <w:ind w:left="6570" w:hanging="360"/>
      </w:pPr>
    </w:lvl>
    <w:lvl w:ilvl="8" w:tplc="4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3435979"/>
    <w:multiLevelType w:val="hybridMultilevel"/>
    <w:tmpl w:val="D8BAD4E0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0B3E7D"/>
    <w:multiLevelType w:val="hybridMultilevel"/>
    <w:tmpl w:val="FD542248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53D2E6B"/>
    <w:multiLevelType w:val="hybridMultilevel"/>
    <w:tmpl w:val="149C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33D"/>
    <w:multiLevelType w:val="multilevel"/>
    <w:tmpl w:val="DD30F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3F25CE"/>
    <w:multiLevelType w:val="hybridMultilevel"/>
    <w:tmpl w:val="B6A2FDF8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74B7B"/>
    <w:multiLevelType w:val="hybridMultilevel"/>
    <w:tmpl w:val="149C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54FFC"/>
    <w:multiLevelType w:val="hybridMultilevel"/>
    <w:tmpl w:val="8D28B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A461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7205"/>
    <w:multiLevelType w:val="hybridMultilevel"/>
    <w:tmpl w:val="17649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BBD"/>
    <w:multiLevelType w:val="hybridMultilevel"/>
    <w:tmpl w:val="945CF90E"/>
    <w:lvl w:ilvl="0" w:tplc="094ADEE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BED10C0"/>
    <w:multiLevelType w:val="multilevel"/>
    <w:tmpl w:val="5AD881CA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D2254C0"/>
    <w:multiLevelType w:val="hybridMultilevel"/>
    <w:tmpl w:val="3490E68A"/>
    <w:lvl w:ilvl="0" w:tplc="9276634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EB541AD"/>
    <w:multiLevelType w:val="hybridMultilevel"/>
    <w:tmpl w:val="E432FD14"/>
    <w:lvl w:ilvl="0" w:tplc="8AB8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91BE2"/>
    <w:multiLevelType w:val="hybridMultilevel"/>
    <w:tmpl w:val="CBD8A0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0D15B1"/>
    <w:multiLevelType w:val="hybridMultilevel"/>
    <w:tmpl w:val="A83C8D5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EA2844"/>
    <w:multiLevelType w:val="hybridMultilevel"/>
    <w:tmpl w:val="FBE04F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8360EB"/>
    <w:multiLevelType w:val="hybridMultilevel"/>
    <w:tmpl w:val="E440F4F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EB046D"/>
    <w:multiLevelType w:val="hybridMultilevel"/>
    <w:tmpl w:val="63EE1F76"/>
    <w:lvl w:ilvl="0" w:tplc="8AB8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A59D5"/>
    <w:multiLevelType w:val="hybridMultilevel"/>
    <w:tmpl w:val="06FAE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35714F"/>
    <w:multiLevelType w:val="hybridMultilevel"/>
    <w:tmpl w:val="89CCD09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1167C"/>
    <w:multiLevelType w:val="hybridMultilevel"/>
    <w:tmpl w:val="9B163DC0"/>
    <w:lvl w:ilvl="0" w:tplc="094ADE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63B37"/>
    <w:multiLevelType w:val="hybridMultilevel"/>
    <w:tmpl w:val="2B408540"/>
    <w:lvl w:ilvl="0" w:tplc="6C823B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171578"/>
    <w:multiLevelType w:val="hybridMultilevel"/>
    <w:tmpl w:val="82B4D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1DAF"/>
    <w:multiLevelType w:val="hybridMultilevel"/>
    <w:tmpl w:val="67FEFC34"/>
    <w:lvl w:ilvl="0" w:tplc="867EF1EA">
      <w:start w:val="1"/>
      <w:numFmt w:val="low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2C0879"/>
    <w:multiLevelType w:val="hybridMultilevel"/>
    <w:tmpl w:val="78E6A2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53732F"/>
    <w:multiLevelType w:val="hybridMultilevel"/>
    <w:tmpl w:val="468E3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59CF"/>
    <w:multiLevelType w:val="hybridMultilevel"/>
    <w:tmpl w:val="2B42E8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8FA"/>
    <w:multiLevelType w:val="hybridMultilevel"/>
    <w:tmpl w:val="1256EE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2AA34A4"/>
    <w:multiLevelType w:val="hybridMultilevel"/>
    <w:tmpl w:val="E85A4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EA2AA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654C7"/>
    <w:multiLevelType w:val="multilevel"/>
    <w:tmpl w:val="5AD881CA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91E3A73"/>
    <w:multiLevelType w:val="hybridMultilevel"/>
    <w:tmpl w:val="F69E8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573DA"/>
    <w:multiLevelType w:val="multilevel"/>
    <w:tmpl w:val="8E20D6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13357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165251">
    <w:abstractNumId w:val="28"/>
  </w:num>
  <w:num w:numId="3" w16cid:durableId="262421875">
    <w:abstractNumId w:val="17"/>
  </w:num>
  <w:num w:numId="4" w16cid:durableId="2078744283">
    <w:abstractNumId w:val="38"/>
  </w:num>
  <w:num w:numId="5" w16cid:durableId="376319928">
    <w:abstractNumId w:val="6"/>
  </w:num>
  <w:num w:numId="6" w16cid:durableId="2060283286">
    <w:abstractNumId w:val="40"/>
  </w:num>
  <w:num w:numId="7" w16cid:durableId="496921122">
    <w:abstractNumId w:val="7"/>
  </w:num>
  <w:num w:numId="8" w16cid:durableId="90861436">
    <w:abstractNumId w:val="36"/>
  </w:num>
  <w:num w:numId="9" w16cid:durableId="1458832394">
    <w:abstractNumId w:val="33"/>
  </w:num>
  <w:num w:numId="10" w16cid:durableId="237399155">
    <w:abstractNumId w:val="5"/>
  </w:num>
  <w:num w:numId="11" w16cid:durableId="1601525585">
    <w:abstractNumId w:val="18"/>
  </w:num>
  <w:num w:numId="12" w16cid:durableId="1010176896">
    <w:abstractNumId w:val="3"/>
  </w:num>
  <w:num w:numId="13" w16cid:durableId="456527525">
    <w:abstractNumId w:val="21"/>
  </w:num>
  <w:num w:numId="14" w16cid:durableId="1872766317">
    <w:abstractNumId w:val="14"/>
  </w:num>
  <w:num w:numId="15" w16cid:durableId="1570847179">
    <w:abstractNumId w:val="8"/>
  </w:num>
  <w:num w:numId="16" w16cid:durableId="1916471620">
    <w:abstractNumId w:val="34"/>
  </w:num>
  <w:num w:numId="17" w16cid:durableId="379519221">
    <w:abstractNumId w:val="37"/>
  </w:num>
  <w:num w:numId="18" w16cid:durableId="1762795926">
    <w:abstractNumId w:val="26"/>
  </w:num>
  <w:num w:numId="19" w16cid:durableId="350910237">
    <w:abstractNumId w:val="10"/>
  </w:num>
  <w:num w:numId="20" w16cid:durableId="128481250">
    <w:abstractNumId w:val="11"/>
  </w:num>
  <w:num w:numId="21" w16cid:durableId="1949314692">
    <w:abstractNumId w:val="22"/>
  </w:num>
  <w:num w:numId="22" w16cid:durableId="296689906">
    <w:abstractNumId w:val="9"/>
  </w:num>
  <w:num w:numId="23" w16cid:durableId="726293995">
    <w:abstractNumId w:val="25"/>
  </w:num>
  <w:num w:numId="24" w16cid:durableId="855386877">
    <w:abstractNumId w:val="0"/>
  </w:num>
  <w:num w:numId="25" w16cid:durableId="1825975299">
    <w:abstractNumId w:val="31"/>
  </w:num>
  <w:num w:numId="26" w16cid:durableId="387266211">
    <w:abstractNumId w:val="32"/>
  </w:num>
  <w:num w:numId="27" w16cid:durableId="1167676181">
    <w:abstractNumId w:val="23"/>
  </w:num>
  <w:num w:numId="28" w16cid:durableId="1142767532">
    <w:abstractNumId w:val="30"/>
  </w:num>
  <w:num w:numId="29" w16cid:durableId="1748070114">
    <w:abstractNumId w:val="24"/>
  </w:num>
  <w:num w:numId="30" w16cid:durableId="2106917346">
    <w:abstractNumId w:val="4"/>
  </w:num>
  <w:num w:numId="31" w16cid:durableId="528877662">
    <w:abstractNumId w:val="29"/>
  </w:num>
  <w:num w:numId="32" w16cid:durableId="1575974537">
    <w:abstractNumId w:val="27"/>
  </w:num>
  <w:num w:numId="33" w16cid:durableId="1377192573">
    <w:abstractNumId w:val="2"/>
  </w:num>
  <w:num w:numId="34" w16cid:durableId="101612311">
    <w:abstractNumId w:val="15"/>
  </w:num>
  <w:num w:numId="35" w16cid:durableId="1343629185">
    <w:abstractNumId w:val="1"/>
  </w:num>
  <w:num w:numId="36" w16cid:durableId="820997872">
    <w:abstractNumId w:val="19"/>
  </w:num>
  <w:num w:numId="37" w16cid:durableId="736172519">
    <w:abstractNumId w:val="12"/>
  </w:num>
  <w:num w:numId="38" w16cid:durableId="433984894">
    <w:abstractNumId w:val="13"/>
  </w:num>
  <w:num w:numId="39" w16cid:durableId="1045059709">
    <w:abstractNumId w:val="35"/>
  </w:num>
  <w:num w:numId="40" w16cid:durableId="797919405">
    <w:abstractNumId w:val="16"/>
  </w:num>
  <w:num w:numId="41" w16cid:durableId="1368215602">
    <w:abstractNumId w:val="39"/>
  </w:num>
  <w:num w:numId="42" w16cid:durableId="14461193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27"/>
    <w:rsid w:val="00001DFC"/>
    <w:rsid w:val="00001FE7"/>
    <w:rsid w:val="000021D9"/>
    <w:rsid w:val="0000276D"/>
    <w:rsid w:val="00003C16"/>
    <w:rsid w:val="00003FB5"/>
    <w:rsid w:val="00004ECE"/>
    <w:rsid w:val="000055E6"/>
    <w:rsid w:val="000070BF"/>
    <w:rsid w:val="000070D2"/>
    <w:rsid w:val="0000738D"/>
    <w:rsid w:val="000075BB"/>
    <w:rsid w:val="00010C3B"/>
    <w:rsid w:val="00011427"/>
    <w:rsid w:val="00012C32"/>
    <w:rsid w:val="00012D6D"/>
    <w:rsid w:val="00013983"/>
    <w:rsid w:val="00013A7A"/>
    <w:rsid w:val="000155F3"/>
    <w:rsid w:val="0001699C"/>
    <w:rsid w:val="000176F7"/>
    <w:rsid w:val="000177EA"/>
    <w:rsid w:val="00020DB2"/>
    <w:rsid w:val="0002371D"/>
    <w:rsid w:val="00023BC4"/>
    <w:rsid w:val="000253C5"/>
    <w:rsid w:val="0002730D"/>
    <w:rsid w:val="00027613"/>
    <w:rsid w:val="00027C0C"/>
    <w:rsid w:val="00030899"/>
    <w:rsid w:val="00030E37"/>
    <w:rsid w:val="00030E44"/>
    <w:rsid w:val="00031377"/>
    <w:rsid w:val="000319BF"/>
    <w:rsid w:val="000327BE"/>
    <w:rsid w:val="000329AD"/>
    <w:rsid w:val="00034A7E"/>
    <w:rsid w:val="00035BA4"/>
    <w:rsid w:val="000360A9"/>
    <w:rsid w:val="00036C52"/>
    <w:rsid w:val="00036EFD"/>
    <w:rsid w:val="00037C00"/>
    <w:rsid w:val="00040A1B"/>
    <w:rsid w:val="00040AA6"/>
    <w:rsid w:val="000410CB"/>
    <w:rsid w:val="00041724"/>
    <w:rsid w:val="00041793"/>
    <w:rsid w:val="00041E01"/>
    <w:rsid w:val="00042FAC"/>
    <w:rsid w:val="000434A5"/>
    <w:rsid w:val="00043A3A"/>
    <w:rsid w:val="00043F15"/>
    <w:rsid w:val="00044B6E"/>
    <w:rsid w:val="0004536C"/>
    <w:rsid w:val="00045B62"/>
    <w:rsid w:val="00045D5C"/>
    <w:rsid w:val="00045E4D"/>
    <w:rsid w:val="00047171"/>
    <w:rsid w:val="00050B53"/>
    <w:rsid w:val="0005103F"/>
    <w:rsid w:val="000510B7"/>
    <w:rsid w:val="0005226C"/>
    <w:rsid w:val="00053600"/>
    <w:rsid w:val="00060967"/>
    <w:rsid w:val="00060E78"/>
    <w:rsid w:val="00061177"/>
    <w:rsid w:val="00062965"/>
    <w:rsid w:val="00062B9B"/>
    <w:rsid w:val="0006404B"/>
    <w:rsid w:val="00065FCA"/>
    <w:rsid w:val="00066427"/>
    <w:rsid w:val="000715C3"/>
    <w:rsid w:val="00071870"/>
    <w:rsid w:val="000720B9"/>
    <w:rsid w:val="0007262E"/>
    <w:rsid w:val="000736E1"/>
    <w:rsid w:val="00073FC6"/>
    <w:rsid w:val="000753B9"/>
    <w:rsid w:val="00075B40"/>
    <w:rsid w:val="00076593"/>
    <w:rsid w:val="0008039B"/>
    <w:rsid w:val="00081F70"/>
    <w:rsid w:val="00081FA5"/>
    <w:rsid w:val="00082531"/>
    <w:rsid w:val="00082876"/>
    <w:rsid w:val="00082AF6"/>
    <w:rsid w:val="0008301D"/>
    <w:rsid w:val="00083C0D"/>
    <w:rsid w:val="00085265"/>
    <w:rsid w:val="0008534A"/>
    <w:rsid w:val="00085812"/>
    <w:rsid w:val="00090809"/>
    <w:rsid w:val="00090B5C"/>
    <w:rsid w:val="00090CE3"/>
    <w:rsid w:val="000916DA"/>
    <w:rsid w:val="000923B1"/>
    <w:rsid w:val="00092F9E"/>
    <w:rsid w:val="00093341"/>
    <w:rsid w:val="000956DE"/>
    <w:rsid w:val="00095ECE"/>
    <w:rsid w:val="00095FD4"/>
    <w:rsid w:val="000975C2"/>
    <w:rsid w:val="00097ACF"/>
    <w:rsid w:val="00097CFC"/>
    <w:rsid w:val="000A09DD"/>
    <w:rsid w:val="000A0A08"/>
    <w:rsid w:val="000A129A"/>
    <w:rsid w:val="000A1E5C"/>
    <w:rsid w:val="000A2F8A"/>
    <w:rsid w:val="000A31DE"/>
    <w:rsid w:val="000A366F"/>
    <w:rsid w:val="000A3BA4"/>
    <w:rsid w:val="000A3C6E"/>
    <w:rsid w:val="000A42B9"/>
    <w:rsid w:val="000A481D"/>
    <w:rsid w:val="000A5475"/>
    <w:rsid w:val="000A5C8D"/>
    <w:rsid w:val="000A668A"/>
    <w:rsid w:val="000A697C"/>
    <w:rsid w:val="000A6B0A"/>
    <w:rsid w:val="000A747F"/>
    <w:rsid w:val="000A789D"/>
    <w:rsid w:val="000B10C2"/>
    <w:rsid w:val="000B17A0"/>
    <w:rsid w:val="000B244B"/>
    <w:rsid w:val="000B2A90"/>
    <w:rsid w:val="000B304E"/>
    <w:rsid w:val="000B3406"/>
    <w:rsid w:val="000B3DF6"/>
    <w:rsid w:val="000B4AC9"/>
    <w:rsid w:val="000B6885"/>
    <w:rsid w:val="000C039B"/>
    <w:rsid w:val="000C12CD"/>
    <w:rsid w:val="000C1D79"/>
    <w:rsid w:val="000C46A2"/>
    <w:rsid w:val="000C46D7"/>
    <w:rsid w:val="000C5884"/>
    <w:rsid w:val="000C64C8"/>
    <w:rsid w:val="000C7666"/>
    <w:rsid w:val="000D04FE"/>
    <w:rsid w:val="000D0F69"/>
    <w:rsid w:val="000D1035"/>
    <w:rsid w:val="000D1796"/>
    <w:rsid w:val="000D1B62"/>
    <w:rsid w:val="000D26FB"/>
    <w:rsid w:val="000D2755"/>
    <w:rsid w:val="000D27ED"/>
    <w:rsid w:val="000D2BA9"/>
    <w:rsid w:val="000D4C60"/>
    <w:rsid w:val="000D4C8F"/>
    <w:rsid w:val="000D57CC"/>
    <w:rsid w:val="000D588D"/>
    <w:rsid w:val="000D5CFA"/>
    <w:rsid w:val="000D654F"/>
    <w:rsid w:val="000D6716"/>
    <w:rsid w:val="000D72E8"/>
    <w:rsid w:val="000D7E15"/>
    <w:rsid w:val="000D7F31"/>
    <w:rsid w:val="000E27C2"/>
    <w:rsid w:val="000E32B0"/>
    <w:rsid w:val="000E390B"/>
    <w:rsid w:val="000E59A2"/>
    <w:rsid w:val="000E68C8"/>
    <w:rsid w:val="000E736A"/>
    <w:rsid w:val="000F01E4"/>
    <w:rsid w:val="000F0FDE"/>
    <w:rsid w:val="000F1831"/>
    <w:rsid w:val="000F18FE"/>
    <w:rsid w:val="000F2546"/>
    <w:rsid w:val="000F26AC"/>
    <w:rsid w:val="000F2850"/>
    <w:rsid w:val="000F28B6"/>
    <w:rsid w:val="000F3B2C"/>
    <w:rsid w:val="000F4273"/>
    <w:rsid w:val="000F6F8D"/>
    <w:rsid w:val="000F78B4"/>
    <w:rsid w:val="0010086B"/>
    <w:rsid w:val="0010134B"/>
    <w:rsid w:val="00101FC9"/>
    <w:rsid w:val="0010211B"/>
    <w:rsid w:val="0010264D"/>
    <w:rsid w:val="001032CF"/>
    <w:rsid w:val="00103429"/>
    <w:rsid w:val="00104CAA"/>
    <w:rsid w:val="001057A8"/>
    <w:rsid w:val="00105988"/>
    <w:rsid w:val="001059AA"/>
    <w:rsid w:val="00105D6E"/>
    <w:rsid w:val="001060FA"/>
    <w:rsid w:val="001065C5"/>
    <w:rsid w:val="001075DF"/>
    <w:rsid w:val="001079C2"/>
    <w:rsid w:val="001102F0"/>
    <w:rsid w:val="0011046F"/>
    <w:rsid w:val="001104C9"/>
    <w:rsid w:val="00111077"/>
    <w:rsid w:val="00112FA3"/>
    <w:rsid w:val="001155D1"/>
    <w:rsid w:val="00115A09"/>
    <w:rsid w:val="001165D0"/>
    <w:rsid w:val="00116AF9"/>
    <w:rsid w:val="00116D62"/>
    <w:rsid w:val="00117B05"/>
    <w:rsid w:val="0012062B"/>
    <w:rsid w:val="00120EC4"/>
    <w:rsid w:val="00122395"/>
    <w:rsid w:val="00122739"/>
    <w:rsid w:val="00122782"/>
    <w:rsid w:val="0012378D"/>
    <w:rsid w:val="00123F0B"/>
    <w:rsid w:val="00124074"/>
    <w:rsid w:val="0012437C"/>
    <w:rsid w:val="00124FC1"/>
    <w:rsid w:val="001252F1"/>
    <w:rsid w:val="001257EF"/>
    <w:rsid w:val="0013095D"/>
    <w:rsid w:val="001312F5"/>
    <w:rsid w:val="00131454"/>
    <w:rsid w:val="001317EA"/>
    <w:rsid w:val="00131997"/>
    <w:rsid w:val="00131C18"/>
    <w:rsid w:val="00133E30"/>
    <w:rsid w:val="0013549A"/>
    <w:rsid w:val="0013572F"/>
    <w:rsid w:val="00136E7F"/>
    <w:rsid w:val="001376D7"/>
    <w:rsid w:val="00137E03"/>
    <w:rsid w:val="00142104"/>
    <w:rsid w:val="0014282B"/>
    <w:rsid w:val="00142FD6"/>
    <w:rsid w:val="00143E10"/>
    <w:rsid w:val="00146034"/>
    <w:rsid w:val="001467C1"/>
    <w:rsid w:val="00146D36"/>
    <w:rsid w:val="00147D20"/>
    <w:rsid w:val="00150333"/>
    <w:rsid w:val="0015112C"/>
    <w:rsid w:val="00151995"/>
    <w:rsid w:val="00151AEA"/>
    <w:rsid w:val="00152102"/>
    <w:rsid w:val="0015288F"/>
    <w:rsid w:val="0015293E"/>
    <w:rsid w:val="00152C26"/>
    <w:rsid w:val="00152E21"/>
    <w:rsid w:val="00153721"/>
    <w:rsid w:val="00153B14"/>
    <w:rsid w:val="00153F52"/>
    <w:rsid w:val="001544A7"/>
    <w:rsid w:val="0015457A"/>
    <w:rsid w:val="0015748D"/>
    <w:rsid w:val="0016061B"/>
    <w:rsid w:val="00160775"/>
    <w:rsid w:val="00160A22"/>
    <w:rsid w:val="00161D41"/>
    <w:rsid w:val="0016237E"/>
    <w:rsid w:val="00162620"/>
    <w:rsid w:val="001628B9"/>
    <w:rsid w:val="00163B07"/>
    <w:rsid w:val="00164EBA"/>
    <w:rsid w:val="00166A48"/>
    <w:rsid w:val="00166BD9"/>
    <w:rsid w:val="00167A15"/>
    <w:rsid w:val="00167DFF"/>
    <w:rsid w:val="00170098"/>
    <w:rsid w:val="00170D04"/>
    <w:rsid w:val="00172F0D"/>
    <w:rsid w:val="00172F0E"/>
    <w:rsid w:val="001735EB"/>
    <w:rsid w:val="00173A5C"/>
    <w:rsid w:val="00173DE1"/>
    <w:rsid w:val="00173FBB"/>
    <w:rsid w:val="00174255"/>
    <w:rsid w:val="001750EC"/>
    <w:rsid w:val="00175747"/>
    <w:rsid w:val="00175A88"/>
    <w:rsid w:val="0017730F"/>
    <w:rsid w:val="00180AEA"/>
    <w:rsid w:val="0018105F"/>
    <w:rsid w:val="0018165E"/>
    <w:rsid w:val="001828E0"/>
    <w:rsid w:val="00184598"/>
    <w:rsid w:val="00184BF7"/>
    <w:rsid w:val="00185DEB"/>
    <w:rsid w:val="00187611"/>
    <w:rsid w:val="001903AD"/>
    <w:rsid w:val="0019081C"/>
    <w:rsid w:val="00192619"/>
    <w:rsid w:val="00192759"/>
    <w:rsid w:val="001942BA"/>
    <w:rsid w:val="00194ED0"/>
    <w:rsid w:val="00195312"/>
    <w:rsid w:val="00196201"/>
    <w:rsid w:val="0019667C"/>
    <w:rsid w:val="00196894"/>
    <w:rsid w:val="001971C2"/>
    <w:rsid w:val="001974B9"/>
    <w:rsid w:val="001A175A"/>
    <w:rsid w:val="001A17EB"/>
    <w:rsid w:val="001A1D46"/>
    <w:rsid w:val="001A1E07"/>
    <w:rsid w:val="001A2031"/>
    <w:rsid w:val="001A2399"/>
    <w:rsid w:val="001A2B44"/>
    <w:rsid w:val="001A376A"/>
    <w:rsid w:val="001A3E6B"/>
    <w:rsid w:val="001A4202"/>
    <w:rsid w:val="001A435E"/>
    <w:rsid w:val="001A58B9"/>
    <w:rsid w:val="001A6054"/>
    <w:rsid w:val="001B093A"/>
    <w:rsid w:val="001B2E91"/>
    <w:rsid w:val="001B3988"/>
    <w:rsid w:val="001B475F"/>
    <w:rsid w:val="001B48C8"/>
    <w:rsid w:val="001B52B5"/>
    <w:rsid w:val="001B63D6"/>
    <w:rsid w:val="001B6664"/>
    <w:rsid w:val="001B67C0"/>
    <w:rsid w:val="001B7018"/>
    <w:rsid w:val="001B7850"/>
    <w:rsid w:val="001C0CE8"/>
    <w:rsid w:val="001C0D26"/>
    <w:rsid w:val="001C107A"/>
    <w:rsid w:val="001C226B"/>
    <w:rsid w:val="001C2420"/>
    <w:rsid w:val="001C3C9A"/>
    <w:rsid w:val="001C3DC9"/>
    <w:rsid w:val="001C466B"/>
    <w:rsid w:val="001C4CA3"/>
    <w:rsid w:val="001C4E47"/>
    <w:rsid w:val="001C5037"/>
    <w:rsid w:val="001C5883"/>
    <w:rsid w:val="001C71C1"/>
    <w:rsid w:val="001C78CD"/>
    <w:rsid w:val="001D1F75"/>
    <w:rsid w:val="001D3835"/>
    <w:rsid w:val="001D38A2"/>
    <w:rsid w:val="001D47CE"/>
    <w:rsid w:val="001D4835"/>
    <w:rsid w:val="001D4BA0"/>
    <w:rsid w:val="001D500F"/>
    <w:rsid w:val="001D5E82"/>
    <w:rsid w:val="001D62FA"/>
    <w:rsid w:val="001D6333"/>
    <w:rsid w:val="001D6B2A"/>
    <w:rsid w:val="001D73E8"/>
    <w:rsid w:val="001D7F18"/>
    <w:rsid w:val="001E0B03"/>
    <w:rsid w:val="001E11DA"/>
    <w:rsid w:val="001E1A15"/>
    <w:rsid w:val="001E27F2"/>
    <w:rsid w:val="001E2979"/>
    <w:rsid w:val="001E299F"/>
    <w:rsid w:val="001E3538"/>
    <w:rsid w:val="001E3BEA"/>
    <w:rsid w:val="001E4A2A"/>
    <w:rsid w:val="001E4C4A"/>
    <w:rsid w:val="001E4CE0"/>
    <w:rsid w:val="001E4FEA"/>
    <w:rsid w:val="001E550C"/>
    <w:rsid w:val="001E57BF"/>
    <w:rsid w:val="001E6976"/>
    <w:rsid w:val="001E7C32"/>
    <w:rsid w:val="001F074C"/>
    <w:rsid w:val="001F0BC2"/>
    <w:rsid w:val="001F0CD8"/>
    <w:rsid w:val="001F20B8"/>
    <w:rsid w:val="001F23D7"/>
    <w:rsid w:val="001F3116"/>
    <w:rsid w:val="001F355E"/>
    <w:rsid w:val="001F4FC2"/>
    <w:rsid w:val="001F5CBA"/>
    <w:rsid w:val="001F6A9D"/>
    <w:rsid w:val="001F75B9"/>
    <w:rsid w:val="001F7E26"/>
    <w:rsid w:val="0020035E"/>
    <w:rsid w:val="00200597"/>
    <w:rsid w:val="00200799"/>
    <w:rsid w:val="00201A26"/>
    <w:rsid w:val="00203469"/>
    <w:rsid w:val="0020377F"/>
    <w:rsid w:val="00203DE9"/>
    <w:rsid w:val="00204058"/>
    <w:rsid w:val="0020417D"/>
    <w:rsid w:val="00205C8D"/>
    <w:rsid w:val="00205F4D"/>
    <w:rsid w:val="00206A36"/>
    <w:rsid w:val="0020764D"/>
    <w:rsid w:val="002103AA"/>
    <w:rsid w:val="00210642"/>
    <w:rsid w:val="0021076E"/>
    <w:rsid w:val="00212080"/>
    <w:rsid w:val="00213023"/>
    <w:rsid w:val="0021306D"/>
    <w:rsid w:val="002143ED"/>
    <w:rsid w:val="00214E59"/>
    <w:rsid w:val="0021511C"/>
    <w:rsid w:val="002156AC"/>
    <w:rsid w:val="00215952"/>
    <w:rsid w:val="00216484"/>
    <w:rsid w:val="002169E5"/>
    <w:rsid w:val="0021765E"/>
    <w:rsid w:val="00217AFA"/>
    <w:rsid w:val="00220851"/>
    <w:rsid w:val="00221268"/>
    <w:rsid w:val="002218DD"/>
    <w:rsid w:val="00223354"/>
    <w:rsid w:val="002235F9"/>
    <w:rsid w:val="00224282"/>
    <w:rsid w:val="0022456D"/>
    <w:rsid w:val="00225A98"/>
    <w:rsid w:val="0022635C"/>
    <w:rsid w:val="002265CA"/>
    <w:rsid w:val="0022721B"/>
    <w:rsid w:val="00230360"/>
    <w:rsid w:val="0023167C"/>
    <w:rsid w:val="002332A6"/>
    <w:rsid w:val="00234256"/>
    <w:rsid w:val="0023628A"/>
    <w:rsid w:val="00236C50"/>
    <w:rsid w:val="00236F82"/>
    <w:rsid w:val="00237F56"/>
    <w:rsid w:val="00240BC9"/>
    <w:rsid w:val="00240D27"/>
    <w:rsid w:val="002414AA"/>
    <w:rsid w:val="0024165D"/>
    <w:rsid w:val="002421E8"/>
    <w:rsid w:val="0024244A"/>
    <w:rsid w:val="002428F4"/>
    <w:rsid w:val="002437A9"/>
    <w:rsid w:val="002448CD"/>
    <w:rsid w:val="0024496F"/>
    <w:rsid w:val="00244B8E"/>
    <w:rsid w:val="00244D2E"/>
    <w:rsid w:val="00244EA3"/>
    <w:rsid w:val="00244EEA"/>
    <w:rsid w:val="002465F5"/>
    <w:rsid w:val="00246F97"/>
    <w:rsid w:val="00247C00"/>
    <w:rsid w:val="00250D56"/>
    <w:rsid w:val="00250F1E"/>
    <w:rsid w:val="00251264"/>
    <w:rsid w:val="0025217B"/>
    <w:rsid w:val="00253C2E"/>
    <w:rsid w:val="00253F0F"/>
    <w:rsid w:val="0025449B"/>
    <w:rsid w:val="0025460A"/>
    <w:rsid w:val="00254916"/>
    <w:rsid w:val="00254A8A"/>
    <w:rsid w:val="00254ECB"/>
    <w:rsid w:val="00257BC7"/>
    <w:rsid w:val="00260585"/>
    <w:rsid w:val="00260AA3"/>
    <w:rsid w:val="00260F0C"/>
    <w:rsid w:val="002612DA"/>
    <w:rsid w:val="002616AA"/>
    <w:rsid w:val="00262821"/>
    <w:rsid w:val="00262BD0"/>
    <w:rsid w:val="00263881"/>
    <w:rsid w:val="00264415"/>
    <w:rsid w:val="00264851"/>
    <w:rsid w:val="0026545D"/>
    <w:rsid w:val="002669D8"/>
    <w:rsid w:val="00266AAE"/>
    <w:rsid w:val="00267191"/>
    <w:rsid w:val="00267463"/>
    <w:rsid w:val="0027073E"/>
    <w:rsid w:val="00270EDA"/>
    <w:rsid w:val="00271902"/>
    <w:rsid w:val="002721CD"/>
    <w:rsid w:val="002728D2"/>
    <w:rsid w:val="00273B0D"/>
    <w:rsid w:val="00274651"/>
    <w:rsid w:val="00275C07"/>
    <w:rsid w:val="00276CDB"/>
    <w:rsid w:val="00276D41"/>
    <w:rsid w:val="00276D66"/>
    <w:rsid w:val="0027714F"/>
    <w:rsid w:val="00277A17"/>
    <w:rsid w:val="00277FF9"/>
    <w:rsid w:val="002803BD"/>
    <w:rsid w:val="00280660"/>
    <w:rsid w:val="002813EE"/>
    <w:rsid w:val="002814EA"/>
    <w:rsid w:val="0028160E"/>
    <w:rsid w:val="002827BF"/>
    <w:rsid w:val="002835FE"/>
    <w:rsid w:val="00283656"/>
    <w:rsid w:val="00283983"/>
    <w:rsid w:val="00283F1C"/>
    <w:rsid w:val="002846E0"/>
    <w:rsid w:val="002847A6"/>
    <w:rsid w:val="00284B29"/>
    <w:rsid w:val="00285214"/>
    <w:rsid w:val="002855F4"/>
    <w:rsid w:val="00286155"/>
    <w:rsid w:val="00286D90"/>
    <w:rsid w:val="00287097"/>
    <w:rsid w:val="00287259"/>
    <w:rsid w:val="00287C39"/>
    <w:rsid w:val="00290031"/>
    <w:rsid w:val="00290308"/>
    <w:rsid w:val="00290352"/>
    <w:rsid w:val="00290F9F"/>
    <w:rsid w:val="002914EF"/>
    <w:rsid w:val="002917E0"/>
    <w:rsid w:val="00291F9D"/>
    <w:rsid w:val="0029354E"/>
    <w:rsid w:val="00293FC2"/>
    <w:rsid w:val="0029443D"/>
    <w:rsid w:val="00294A6D"/>
    <w:rsid w:val="00295246"/>
    <w:rsid w:val="0029764D"/>
    <w:rsid w:val="00297659"/>
    <w:rsid w:val="00297FAF"/>
    <w:rsid w:val="002A075A"/>
    <w:rsid w:val="002A11F3"/>
    <w:rsid w:val="002A15BF"/>
    <w:rsid w:val="002A1A85"/>
    <w:rsid w:val="002A22A5"/>
    <w:rsid w:val="002A2398"/>
    <w:rsid w:val="002A2845"/>
    <w:rsid w:val="002A2925"/>
    <w:rsid w:val="002A321C"/>
    <w:rsid w:val="002A362E"/>
    <w:rsid w:val="002A5AEE"/>
    <w:rsid w:val="002B04AF"/>
    <w:rsid w:val="002B0667"/>
    <w:rsid w:val="002B09DB"/>
    <w:rsid w:val="002B0EE6"/>
    <w:rsid w:val="002B1103"/>
    <w:rsid w:val="002B1A1D"/>
    <w:rsid w:val="002B23DA"/>
    <w:rsid w:val="002B290D"/>
    <w:rsid w:val="002B2A1A"/>
    <w:rsid w:val="002B2D09"/>
    <w:rsid w:val="002B2D95"/>
    <w:rsid w:val="002B342D"/>
    <w:rsid w:val="002B3A77"/>
    <w:rsid w:val="002B3DA2"/>
    <w:rsid w:val="002B5242"/>
    <w:rsid w:val="002B5B73"/>
    <w:rsid w:val="002B74A7"/>
    <w:rsid w:val="002C0A25"/>
    <w:rsid w:val="002C1537"/>
    <w:rsid w:val="002C2225"/>
    <w:rsid w:val="002C25C5"/>
    <w:rsid w:val="002C39DC"/>
    <w:rsid w:val="002C3C25"/>
    <w:rsid w:val="002C41A1"/>
    <w:rsid w:val="002C43B8"/>
    <w:rsid w:val="002C4793"/>
    <w:rsid w:val="002C5914"/>
    <w:rsid w:val="002C5E24"/>
    <w:rsid w:val="002C6FB9"/>
    <w:rsid w:val="002C7148"/>
    <w:rsid w:val="002C72DF"/>
    <w:rsid w:val="002C74F6"/>
    <w:rsid w:val="002C770F"/>
    <w:rsid w:val="002D0B1E"/>
    <w:rsid w:val="002D18B1"/>
    <w:rsid w:val="002D1A64"/>
    <w:rsid w:val="002D2452"/>
    <w:rsid w:val="002D32FF"/>
    <w:rsid w:val="002D3742"/>
    <w:rsid w:val="002D4138"/>
    <w:rsid w:val="002D7AFA"/>
    <w:rsid w:val="002D7CC9"/>
    <w:rsid w:val="002E1F55"/>
    <w:rsid w:val="002E34BC"/>
    <w:rsid w:val="002E409E"/>
    <w:rsid w:val="002E7611"/>
    <w:rsid w:val="002F295D"/>
    <w:rsid w:val="002F3D28"/>
    <w:rsid w:val="002F4912"/>
    <w:rsid w:val="002F4F2C"/>
    <w:rsid w:val="002F5D26"/>
    <w:rsid w:val="002F62BE"/>
    <w:rsid w:val="002F7144"/>
    <w:rsid w:val="002F7DA3"/>
    <w:rsid w:val="003015EF"/>
    <w:rsid w:val="00301D52"/>
    <w:rsid w:val="00302DBE"/>
    <w:rsid w:val="003031ED"/>
    <w:rsid w:val="003041AD"/>
    <w:rsid w:val="00305644"/>
    <w:rsid w:val="0030632B"/>
    <w:rsid w:val="00306332"/>
    <w:rsid w:val="00307AB1"/>
    <w:rsid w:val="003111B5"/>
    <w:rsid w:val="003122D5"/>
    <w:rsid w:val="0031510E"/>
    <w:rsid w:val="00315660"/>
    <w:rsid w:val="0031652F"/>
    <w:rsid w:val="00316D11"/>
    <w:rsid w:val="00317189"/>
    <w:rsid w:val="00317CD3"/>
    <w:rsid w:val="00320C74"/>
    <w:rsid w:val="00321046"/>
    <w:rsid w:val="003213A5"/>
    <w:rsid w:val="00321671"/>
    <w:rsid w:val="00323359"/>
    <w:rsid w:val="00323400"/>
    <w:rsid w:val="003241C7"/>
    <w:rsid w:val="0032479D"/>
    <w:rsid w:val="003267AA"/>
    <w:rsid w:val="00330AF6"/>
    <w:rsid w:val="00330C54"/>
    <w:rsid w:val="00330C9F"/>
    <w:rsid w:val="0033143E"/>
    <w:rsid w:val="00331CB5"/>
    <w:rsid w:val="00332003"/>
    <w:rsid w:val="00332031"/>
    <w:rsid w:val="00332456"/>
    <w:rsid w:val="00334727"/>
    <w:rsid w:val="00335886"/>
    <w:rsid w:val="00336426"/>
    <w:rsid w:val="0033666B"/>
    <w:rsid w:val="00337602"/>
    <w:rsid w:val="003379FF"/>
    <w:rsid w:val="003415BB"/>
    <w:rsid w:val="00341FEC"/>
    <w:rsid w:val="00344308"/>
    <w:rsid w:val="00344BE9"/>
    <w:rsid w:val="00345143"/>
    <w:rsid w:val="003451F8"/>
    <w:rsid w:val="00346440"/>
    <w:rsid w:val="003464D6"/>
    <w:rsid w:val="00346FFE"/>
    <w:rsid w:val="00347E78"/>
    <w:rsid w:val="00351821"/>
    <w:rsid w:val="00354B37"/>
    <w:rsid w:val="0035545E"/>
    <w:rsid w:val="00355488"/>
    <w:rsid w:val="00355C24"/>
    <w:rsid w:val="0035679B"/>
    <w:rsid w:val="003568CD"/>
    <w:rsid w:val="00356D96"/>
    <w:rsid w:val="003572DD"/>
    <w:rsid w:val="00360716"/>
    <w:rsid w:val="003608C7"/>
    <w:rsid w:val="00360B9D"/>
    <w:rsid w:val="00361B84"/>
    <w:rsid w:val="00361EB9"/>
    <w:rsid w:val="00363C32"/>
    <w:rsid w:val="00363F25"/>
    <w:rsid w:val="003644E0"/>
    <w:rsid w:val="00365335"/>
    <w:rsid w:val="003656F9"/>
    <w:rsid w:val="0036592F"/>
    <w:rsid w:val="00366533"/>
    <w:rsid w:val="00367A5D"/>
    <w:rsid w:val="00367BA6"/>
    <w:rsid w:val="00367F7C"/>
    <w:rsid w:val="00370727"/>
    <w:rsid w:val="00370FB1"/>
    <w:rsid w:val="003723A9"/>
    <w:rsid w:val="00372970"/>
    <w:rsid w:val="00373F3B"/>
    <w:rsid w:val="00374194"/>
    <w:rsid w:val="00374DCF"/>
    <w:rsid w:val="0037509C"/>
    <w:rsid w:val="00375176"/>
    <w:rsid w:val="0037744E"/>
    <w:rsid w:val="00377590"/>
    <w:rsid w:val="00380D7A"/>
    <w:rsid w:val="00381994"/>
    <w:rsid w:val="00383B70"/>
    <w:rsid w:val="00383B8A"/>
    <w:rsid w:val="00383BC6"/>
    <w:rsid w:val="00384AE7"/>
    <w:rsid w:val="00385245"/>
    <w:rsid w:val="003857AA"/>
    <w:rsid w:val="00385AD6"/>
    <w:rsid w:val="00386CE3"/>
    <w:rsid w:val="00387011"/>
    <w:rsid w:val="00387432"/>
    <w:rsid w:val="003902F5"/>
    <w:rsid w:val="003908C7"/>
    <w:rsid w:val="00390A1F"/>
    <w:rsid w:val="003910FE"/>
    <w:rsid w:val="003913FB"/>
    <w:rsid w:val="00391A92"/>
    <w:rsid w:val="00392AC7"/>
    <w:rsid w:val="00393077"/>
    <w:rsid w:val="003934E9"/>
    <w:rsid w:val="00394B87"/>
    <w:rsid w:val="003957D1"/>
    <w:rsid w:val="00395863"/>
    <w:rsid w:val="00395E7A"/>
    <w:rsid w:val="003A07B3"/>
    <w:rsid w:val="003A11F0"/>
    <w:rsid w:val="003A337D"/>
    <w:rsid w:val="003A3459"/>
    <w:rsid w:val="003A3D01"/>
    <w:rsid w:val="003A4823"/>
    <w:rsid w:val="003A4B30"/>
    <w:rsid w:val="003A5997"/>
    <w:rsid w:val="003A659B"/>
    <w:rsid w:val="003A7492"/>
    <w:rsid w:val="003A7696"/>
    <w:rsid w:val="003B0FBD"/>
    <w:rsid w:val="003B1A83"/>
    <w:rsid w:val="003B1EF3"/>
    <w:rsid w:val="003B2890"/>
    <w:rsid w:val="003B36BA"/>
    <w:rsid w:val="003B36C9"/>
    <w:rsid w:val="003B3B8B"/>
    <w:rsid w:val="003B41CA"/>
    <w:rsid w:val="003B5287"/>
    <w:rsid w:val="003B5300"/>
    <w:rsid w:val="003B539D"/>
    <w:rsid w:val="003B63CA"/>
    <w:rsid w:val="003C0CC9"/>
    <w:rsid w:val="003C14F7"/>
    <w:rsid w:val="003C176F"/>
    <w:rsid w:val="003C19CA"/>
    <w:rsid w:val="003C1E95"/>
    <w:rsid w:val="003C202C"/>
    <w:rsid w:val="003C39B0"/>
    <w:rsid w:val="003C54BB"/>
    <w:rsid w:val="003C661A"/>
    <w:rsid w:val="003C69D2"/>
    <w:rsid w:val="003C6BE4"/>
    <w:rsid w:val="003C6EF6"/>
    <w:rsid w:val="003C72ED"/>
    <w:rsid w:val="003C7313"/>
    <w:rsid w:val="003D0122"/>
    <w:rsid w:val="003D0617"/>
    <w:rsid w:val="003D0B03"/>
    <w:rsid w:val="003D1907"/>
    <w:rsid w:val="003D2C4A"/>
    <w:rsid w:val="003D3798"/>
    <w:rsid w:val="003D3E27"/>
    <w:rsid w:val="003D5FB5"/>
    <w:rsid w:val="003D610F"/>
    <w:rsid w:val="003D64FC"/>
    <w:rsid w:val="003E055F"/>
    <w:rsid w:val="003E1055"/>
    <w:rsid w:val="003E19BA"/>
    <w:rsid w:val="003E24AA"/>
    <w:rsid w:val="003E2B02"/>
    <w:rsid w:val="003E3652"/>
    <w:rsid w:val="003E42C2"/>
    <w:rsid w:val="003E4DCF"/>
    <w:rsid w:val="003E70C5"/>
    <w:rsid w:val="003E71D0"/>
    <w:rsid w:val="003E7E0D"/>
    <w:rsid w:val="003F03C1"/>
    <w:rsid w:val="003F05BE"/>
    <w:rsid w:val="003F1FFD"/>
    <w:rsid w:val="003F2402"/>
    <w:rsid w:val="003F2E7F"/>
    <w:rsid w:val="003F3090"/>
    <w:rsid w:val="003F3BF6"/>
    <w:rsid w:val="003F4F9B"/>
    <w:rsid w:val="003F627F"/>
    <w:rsid w:val="003F6313"/>
    <w:rsid w:val="003F6CFC"/>
    <w:rsid w:val="003F7883"/>
    <w:rsid w:val="0040156C"/>
    <w:rsid w:val="0040163A"/>
    <w:rsid w:val="004038FB"/>
    <w:rsid w:val="00403A7E"/>
    <w:rsid w:val="00405511"/>
    <w:rsid w:val="00405A67"/>
    <w:rsid w:val="00405BD3"/>
    <w:rsid w:val="00406C0D"/>
    <w:rsid w:val="00406E6E"/>
    <w:rsid w:val="00407471"/>
    <w:rsid w:val="004076A9"/>
    <w:rsid w:val="004079DA"/>
    <w:rsid w:val="00407B2E"/>
    <w:rsid w:val="00407B54"/>
    <w:rsid w:val="00407BE1"/>
    <w:rsid w:val="00411636"/>
    <w:rsid w:val="00412197"/>
    <w:rsid w:val="00412627"/>
    <w:rsid w:val="00412A8C"/>
    <w:rsid w:val="004141A2"/>
    <w:rsid w:val="004151C8"/>
    <w:rsid w:val="004165FB"/>
    <w:rsid w:val="00416BDC"/>
    <w:rsid w:val="00421B40"/>
    <w:rsid w:val="00422630"/>
    <w:rsid w:val="00424383"/>
    <w:rsid w:val="00424C8C"/>
    <w:rsid w:val="00425D60"/>
    <w:rsid w:val="004265D0"/>
    <w:rsid w:val="00426C3B"/>
    <w:rsid w:val="00430460"/>
    <w:rsid w:val="00430BBD"/>
    <w:rsid w:val="004315E8"/>
    <w:rsid w:val="00433194"/>
    <w:rsid w:val="0043383C"/>
    <w:rsid w:val="00433918"/>
    <w:rsid w:val="00433C62"/>
    <w:rsid w:val="004345A0"/>
    <w:rsid w:val="004345D9"/>
    <w:rsid w:val="004348C5"/>
    <w:rsid w:val="00434F5C"/>
    <w:rsid w:val="004356DB"/>
    <w:rsid w:val="004368AA"/>
    <w:rsid w:val="00437CB9"/>
    <w:rsid w:val="00440414"/>
    <w:rsid w:val="00440A9E"/>
    <w:rsid w:val="00440E22"/>
    <w:rsid w:val="0044312A"/>
    <w:rsid w:val="00443887"/>
    <w:rsid w:val="00444058"/>
    <w:rsid w:val="0044536F"/>
    <w:rsid w:val="004453AC"/>
    <w:rsid w:val="004456DB"/>
    <w:rsid w:val="00445CE1"/>
    <w:rsid w:val="00446A1F"/>
    <w:rsid w:val="004475AA"/>
    <w:rsid w:val="00451431"/>
    <w:rsid w:val="00451A95"/>
    <w:rsid w:val="004521BE"/>
    <w:rsid w:val="00452967"/>
    <w:rsid w:val="00454202"/>
    <w:rsid w:val="00454883"/>
    <w:rsid w:val="004564A0"/>
    <w:rsid w:val="004564E3"/>
    <w:rsid w:val="00457177"/>
    <w:rsid w:val="00457210"/>
    <w:rsid w:val="0045759D"/>
    <w:rsid w:val="00457A45"/>
    <w:rsid w:val="00457BD9"/>
    <w:rsid w:val="00457CD4"/>
    <w:rsid w:val="00457FF6"/>
    <w:rsid w:val="00460117"/>
    <w:rsid w:val="00460855"/>
    <w:rsid w:val="004613C9"/>
    <w:rsid w:val="00461725"/>
    <w:rsid w:val="00461CF4"/>
    <w:rsid w:val="00462250"/>
    <w:rsid w:val="004634BA"/>
    <w:rsid w:val="004647F9"/>
    <w:rsid w:val="00466975"/>
    <w:rsid w:val="00467459"/>
    <w:rsid w:val="00467A72"/>
    <w:rsid w:val="0047049B"/>
    <w:rsid w:val="00471FEB"/>
    <w:rsid w:val="00472286"/>
    <w:rsid w:val="00472EBD"/>
    <w:rsid w:val="004730A6"/>
    <w:rsid w:val="00474537"/>
    <w:rsid w:val="004751B3"/>
    <w:rsid w:val="00475A61"/>
    <w:rsid w:val="004766D8"/>
    <w:rsid w:val="004767AE"/>
    <w:rsid w:val="00477402"/>
    <w:rsid w:val="00477F9D"/>
    <w:rsid w:val="004805B7"/>
    <w:rsid w:val="004813BA"/>
    <w:rsid w:val="004815F1"/>
    <w:rsid w:val="0048166D"/>
    <w:rsid w:val="00482708"/>
    <w:rsid w:val="0048274D"/>
    <w:rsid w:val="00482E52"/>
    <w:rsid w:val="0048363C"/>
    <w:rsid w:val="00483E8D"/>
    <w:rsid w:val="00484ABE"/>
    <w:rsid w:val="00484E41"/>
    <w:rsid w:val="004856B7"/>
    <w:rsid w:val="00485B64"/>
    <w:rsid w:val="00487C81"/>
    <w:rsid w:val="004909F8"/>
    <w:rsid w:val="00491A39"/>
    <w:rsid w:val="00491FE6"/>
    <w:rsid w:val="00492164"/>
    <w:rsid w:val="00494ABB"/>
    <w:rsid w:val="00497082"/>
    <w:rsid w:val="004972C1"/>
    <w:rsid w:val="0049736B"/>
    <w:rsid w:val="00497B48"/>
    <w:rsid w:val="004A0176"/>
    <w:rsid w:val="004A05D5"/>
    <w:rsid w:val="004A0A8B"/>
    <w:rsid w:val="004A105B"/>
    <w:rsid w:val="004A237D"/>
    <w:rsid w:val="004A4769"/>
    <w:rsid w:val="004A4B94"/>
    <w:rsid w:val="004A5E35"/>
    <w:rsid w:val="004A6586"/>
    <w:rsid w:val="004A6749"/>
    <w:rsid w:val="004A6B48"/>
    <w:rsid w:val="004A73A7"/>
    <w:rsid w:val="004A7868"/>
    <w:rsid w:val="004A7E5D"/>
    <w:rsid w:val="004B1508"/>
    <w:rsid w:val="004B278C"/>
    <w:rsid w:val="004B2EB4"/>
    <w:rsid w:val="004B2EBD"/>
    <w:rsid w:val="004B2F2A"/>
    <w:rsid w:val="004B32F9"/>
    <w:rsid w:val="004B3DB6"/>
    <w:rsid w:val="004B4A77"/>
    <w:rsid w:val="004B4F1B"/>
    <w:rsid w:val="004B59CB"/>
    <w:rsid w:val="004B5A82"/>
    <w:rsid w:val="004C02CC"/>
    <w:rsid w:val="004C04BF"/>
    <w:rsid w:val="004C256B"/>
    <w:rsid w:val="004C2EFB"/>
    <w:rsid w:val="004C417D"/>
    <w:rsid w:val="004C46D1"/>
    <w:rsid w:val="004C4D3C"/>
    <w:rsid w:val="004C4F1D"/>
    <w:rsid w:val="004C5354"/>
    <w:rsid w:val="004C585D"/>
    <w:rsid w:val="004C5D60"/>
    <w:rsid w:val="004D0ABC"/>
    <w:rsid w:val="004D1033"/>
    <w:rsid w:val="004D10B6"/>
    <w:rsid w:val="004D2A7D"/>
    <w:rsid w:val="004D3A73"/>
    <w:rsid w:val="004D430B"/>
    <w:rsid w:val="004D470F"/>
    <w:rsid w:val="004D4964"/>
    <w:rsid w:val="004D5CCD"/>
    <w:rsid w:val="004D64D3"/>
    <w:rsid w:val="004D7327"/>
    <w:rsid w:val="004D7A6E"/>
    <w:rsid w:val="004E1DCB"/>
    <w:rsid w:val="004E221D"/>
    <w:rsid w:val="004E2FE3"/>
    <w:rsid w:val="004E5230"/>
    <w:rsid w:val="004E5866"/>
    <w:rsid w:val="004E592E"/>
    <w:rsid w:val="004E5BC5"/>
    <w:rsid w:val="004E6692"/>
    <w:rsid w:val="004E6BEF"/>
    <w:rsid w:val="004E7304"/>
    <w:rsid w:val="004E79A5"/>
    <w:rsid w:val="004F050D"/>
    <w:rsid w:val="004F1FA1"/>
    <w:rsid w:val="004F2AFB"/>
    <w:rsid w:val="004F2D48"/>
    <w:rsid w:val="004F3C0B"/>
    <w:rsid w:val="004F50BB"/>
    <w:rsid w:val="004F534D"/>
    <w:rsid w:val="004F5F93"/>
    <w:rsid w:val="004F607C"/>
    <w:rsid w:val="004F6749"/>
    <w:rsid w:val="004F69BC"/>
    <w:rsid w:val="005000C8"/>
    <w:rsid w:val="0050097D"/>
    <w:rsid w:val="00500D47"/>
    <w:rsid w:val="00501623"/>
    <w:rsid w:val="00501723"/>
    <w:rsid w:val="005032EE"/>
    <w:rsid w:val="005047E2"/>
    <w:rsid w:val="005048F8"/>
    <w:rsid w:val="00504BB4"/>
    <w:rsid w:val="005058DE"/>
    <w:rsid w:val="00506EE0"/>
    <w:rsid w:val="00507D07"/>
    <w:rsid w:val="005100EC"/>
    <w:rsid w:val="00510726"/>
    <w:rsid w:val="00511E15"/>
    <w:rsid w:val="00511FDB"/>
    <w:rsid w:val="00512543"/>
    <w:rsid w:val="00512A01"/>
    <w:rsid w:val="00512CF6"/>
    <w:rsid w:val="00512E18"/>
    <w:rsid w:val="0051340D"/>
    <w:rsid w:val="00514F84"/>
    <w:rsid w:val="00515EBE"/>
    <w:rsid w:val="00516225"/>
    <w:rsid w:val="005166BB"/>
    <w:rsid w:val="00517904"/>
    <w:rsid w:val="00517C68"/>
    <w:rsid w:val="00517D7A"/>
    <w:rsid w:val="00517D82"/>
    <w:rsid w:val="00517D89"/>
    <w:rsid w:val="00517E3A"/>
    <w:rsid w:val="00517FC0"/>
    <w:rsid w:val="00521C3F"/>
    <w:rsid w:val="00522917"/>
    <w:rsid w:val="005229B6"/>
    <w:rsid w:val="00523939"/>
    <w:rsid w:val="00523B06"/>
    <w:rsid w:val="00523B7F"/>
    <w:rsid w:val="00523CE4"/>
    <w:rsid w:val="005242D2"/>
    <w:rsid w:val="005253D5"/>
    <w:rsid w:val="0052648E"/>
    <w:rsid w:val="00526979"/>
    <w:rsid w:val="00526EF0"/>
    <w:rsid w:val="005274B9"/>
    <w:rsid w:val="00530214"/>
    <w:rsid w:val="00530E5E"/>
    <w:rsid w:val="005312F5"/>
    <w:rsid w:val="005317DE"/>
    <w:rsid w:val="00532A11"/>
    <w:rsid w:val="0053391E"/>
    <w:rsid w:val="00534787"/>
    <w:rsid w:val="00534DBB"/>
    <w:rsid w:val="00535194"/>
    <w:rsid w:val="005370D0"/>
    <w:rsid w:val="0053792C"/>
    <w:rsid w:val="0053792F"/>
    <w:rsid w:val="00540DDB"/>
    <w:rsid w:val="00542978"/>
    <w:rsid w:val="00542CB8"/>
    <w:rsid w:val="00543648"/>
    <w:rsid w:val="00543AEB"/>
    <w:rsid w:val="00543D31"/>
    <w:rsid w:val="005448C3"/>
    <w:rsid w:val="00544F4E"/>
    <w:rsid w:val="0054556B"/>
    <w:rsid w:val="005465B9"/>
    <w:rsid w:val="00546B6C"/>
    <w:rsid w:val="0054788D"/>
    <w:rsid w:val="005478F5"/>
    <w:rsid w:val="00547A18"/>
    <w:rsid w:val="0055015B"/>
    <w:rsid w:val="0055048E"/>
    <w:rsid w:val="00552BAF"/>
    <w:rsid w:val="0055368B"/>
    <w:rsid w:val="00553A6E"/>
    <w:rsid w:val="00553C46"/>
    <w:rsid w:val="00554446"/>
    <w:rsid w:val="005554E0"/>
    <w:rsid w:val="005555AD"/>
    <w:rsid w:val="00557031"/>
    <w:rsid w:val="005573F8"/>
    <w:rsid w:val="00560941"/>
    <w:rsid w:val="00562D71"/>
    <w:rsid w:val="00562E58"/>
    <w:rsid w:val="005638F4"/>
    <w:rsid w:val="00563911"/>
    <w:rsid w:val="00564112"/>
    <w:rsid w:val="005659D0"/>
    <w:rsid w:val="00567FBD"/>
    <w:rsid w:val="005707ED"/>
    <w:rsid w:val="00570AF3"/>
    <w:rsid w:val="00571C9E"/>
    <w:rsid w:val="005722B5"/>
    <w:rsid w:val="00573D8C"/>
    <w:rsid w:val="005764BA"/>
    <w:rsid w:val="00576990"/>
    <w:rsid w:val="00576C72"/>
    <w:rsid w:val="00582318"/>
    <w:rsid w:val="0058400E"/>
    <w:rsid w:val="00584273"/>
    <w:rsid w:val="00584788"/>
    <w:rsid w:val="0058542B"/>
    <w:rsid w:val="00585BE8"/>
    <w:rsid w:val="00586117"/>
    <w:rsid w:val="00586992"/>
    <w:rsid w:val="00586A6D"/>
    <w:rsid w:val="00587C00"/>
    <w:rsid w:val="00587E0B"/>
    <w:rsid w:val="00592C7D"/>
    <w:rsid w:val="0059311D"/>
    <w:rsid w:val="0059322B"/>
    <w:rsid w:val="00593BEE"/>
    <w:rsid w:val="005962E6"/>
    <w:rsid w:val="00597848"/>
    <w:rsid w:val="00597C6F"/>
    <w:rsid w:val="005A0249"/>
    <w:rsid w:val="005A1535"/>
    <w:rsid w:val="005A1B17"/>
    <w:rsid w:val="005A2505"/>
    <w:rsid w:val="005A3280"/>
    <w:rsid w:val="005A47AD"/>
    <w:rsid w:val="005A4AC2"/>
    <w:rsid w:val="005A4D75"/>
    <w:rsid w:val="005A534E"/>
    <w:rsid w:val="005A5463"/>
    <w:rsid w:val="005A58D7"/>
    <w:rsid w:val="005A6D00"/>
    <w:rsid w:val="005A7569"/>
    <w:rsid w:val="005A7770"/>
    <w:rsid w:val="005B00B0"/>
    <w:rsid w:val="005B0B40"/>
    <w:rsid w:val="005B152C"/>
    <w:rsid w:val="005B19EC"/>
    <w:rsid w:val="005B20C5"/>
    <w:rsid w:val="005B25D3"/>
    <w:rsid w:val="005B3435"/>
    <w:rsid w:val="005B3D56"/>
    <w:rsid w:val="005B49B1"/>
    <w:rsid w:val="005B6476"/>
    <w:rsid w:val="005B677D"/>
    <w:rsid w:val="005B6AF9"/>
    <w:rsid w:val="005C07E6"/>
    <w:rsid w:val="005C0CB4"/>
    <w:rsid w:val="005C1269"/>
    <w:rsid w:val="005C1572"/>
    <w:rsid w:val="005C330A"/>
    <w:rsid w:val="005C3B05"/>
    <w:rsid w:val="005C404D"/>
    <w:rsid w:val="005C4D4A"/>
    <w:rsid w:val="005C69CF"/>
    <w:rsid w:val="005D0844"/>
    <w:rsid w:val="005D0B35"/>
    <w:rsid w:val="005D117C"/>
    <w:rsid w:val="005D1428"/>
    <w:rsid w:val="005D19AA"/>
    <w:rsid w:val="005D1C6D"/>
    <w:rsid w:val="005D2124"/>
    <w:rsid w:val="005D3857"/>
    <w:rsid w:val="005D4195"/>
    <w:rsid w:val="005D4D1D"/>
    <w:rsid w:val="005D57B5"/>
    <w:rsid w:val="005D71A7"/>
    <w:rsid w:val="005E23A4"/>
    <w:rsid w:val="005E293F"/>
    <w:rsid w:val="005E3914"/>
    <w:rsid w:val="005E3DFB"/>
    <w:rsid w:val="005E55B5"/>
    <w:rsid w:val="005E5697"/>
    <w:rsid w:val="005E58B9"/>
    <w:rsid w:val="005E5B5A"/>
    <w:rsid w:val="005E5E8C"/>
    <w:rsid w:val="005E6613"/>
    <w:rsid w:val="005E7205"/>
    <w:rsid w:val="005E7983"/>
    <w:rsid w:val="005E7CD9"/>
    <w:rsid w:val="005F0716"/>
    <w:rsid w:val="005F083A"/>
    <w:rsid w:val="005F08F5"/>
    <w:rsid w:val="005F20FB"/>
    <w:rsid w:val="005F222E"/>
    <w:rsid w:val="005F3219"/>
    <w:rsid w:val="005F374D"/>
    <w:rsid w:val="005F50E7"/>
    <w:rsid w:val="005F57C5"/>
    <w:rsid w:val="005F582C"/>
    <w:rsid w:val="005F6674"/>
    <w:rsid w:val="005F7E89"/>
    <w:rsid w:val="00600807"/>
    <w:rsid w:val="00601163"/>
    <w:rsid w:val="006012DF"/>
    <w:rsid w:val="00601900"/>
    <w:rsid w:val="006025A7"/>
    <w:rsid w:val="006028D0"/>
    <w:rsid w:val="00604AA6"/>
    <w:rsid w:val="00605373"/>
    <w:rsid w:val="00607EB4"/>
    <w:rsid w:val="00610DD0"/>
    <w:rsid w:val="00611380"/>
    <w:rsid w:val="00612BF1"/>
    <w:rsid w:val="0061597C"/>
    <w:rsid w:val="006165CF"/>
    <w:rsid w:val="006169AF"/>
    <w:rsid w:val="00617120"/>
    <w:rsid w:val="0061748E"/>
    <w:rsid w:val="00620236"/>
    <w:rsid w:val="006211D8"/>
    <w:rsid w:val="00622FA1"/>
    <w:rsid w:val="006248F8"/>
    <w:rsid w:val="006252B2"/>
    <w:rsid w:val="006252B9"/>
    <w:rsid w:val="0062701B"/>
    <w:rsid w:val="00627279"/>
    <w:rsid w:val="00627CC6"/>
    <w:rsid w:val="00630EF6"/>
    <w:rsid w:val="00631447"/>
    <w:rsid w:val="00631759"/>
    <w:rsid w:val="00631C47"/>
    <w:rsid w:val="0063330D"/>
    <w:rsid w:val="00633455"/>
    <w:rsid w:val="00634CF1"/>
    <w:rsid w:val="006353FB"/>
    <w:rsid w:val="006357EE"/>
    <w:rsid w:val="00636216"/>
    <w:rsid w:val="00636780"/>
    <w:rsid w:val="006371ED"/>
    <w:rsid w:val="0063735B"/>
    <w:rsid w:val="00637EED"/>
    <w:rsid w:val="00640EB7"/>
    <w:rsid w:val="0064150E"/>
    <w:rsid w:val="006417CE"/>
    <w:rsid w:val="00642CB8"/>
    <w:rsid w:val="006435ED"/>
    <w:rsid w:val="00643A42"/>
    <w:rsid w:val="00644581"/>
    <w:rsid w:val="00647B5F"/>
    <w:rsid w:val="00650718"/>
    <w:rsid w:val="00651201"/>
    <w:rsid w:val="0065126C"/>
    <w:rsid w:val="00651E5C"/>
    <w:rsid w:val="006530E5"/>
    <w:rsid w:val="00653397"/>
    <w:rsid w:val="006533A5"/>
    <w:rsid w:val="00653C6D"/>
    <w:rsid w:val="0065412C"/>
    <w:rsid w:val="006549E8"/>
    <w:rsid w:val="00654EF1"/>
    <w:rsid w:val="006552EE"/>
    <w:rsid w:val="00655DD5"/>
    <w:rsid w:val="00656CE2"/>
    <w:rsid w:val="00657A57"/>
    <w:rsid w:val="00660D41"/>
    <w:rsid w:val="0066108E"/>
    <w:rsid w:val="006615A2"/>
    <w:rsid w:val="00661C9B"/>
    <w:rsid w:val="00662803"/>
    <w:rsid w:val="00662C93"/>
    <w:rsid w:val="006630F4"/>
    <w:rsid w:val="00663491"/>
    <w:rsid w:val="006638BD"/>
    <w:rsid w:val="00665262"/>
    <w:rsid w:val="00671B9C"/>
    <w:rsid w:val="00673B9A"/>
    <w:rsid w:val="00673C87"/>
    <w:rsid w:val="00673F76"/>
    <w:rsid w:val="006743B7"/>
    <w:rsid w:val="0067447C"/>
    <w:rsid w:val="0067451F"/>
    <w:rsid w:val="00674A9D"/>
    <w:rsid w:val="006750D5"/>
    <w:rsid w:val="00675266"/>
    <w:rsid w:val="00676417"/>
    <w:rsid w:val="0067655C"/>
    <w:rsid w:val="0067670C"/>
    <w:rsid w:val="00676746"/>
    <w:rsid w:val="00676E64"/>
    <w:rsid w:val="0068261C"/>
    <w:rsid w:val="00682AD1"/>
    <w:rsid w:val="006841EE"/>
    <w:rsid w:val="00684940"/>
    <w:rsid w:val="00686454"/>
    <w:rsid w:val="0068649A"/>
    <w:rsid w:val="00686594"/>
    <w:rsid w:val="0069065B"/>
    <w:rsid w:val="00690E15"/>
    <w:rsid w:val="00691B43"/>
    <w:rsid w:val="0069212A"/>
    <w:rsid w:val="00692B7F"/>
    <w:rsid w:val="00693B80"/>
    <w:rsid w:val="00693C08"/>
    <w:rsid w:val="00693DD0"/>
    <w:rsid w:val="00694768"/>
    <w:rsid w:val="00694E31"/>
    <w:rsid w:val="006963E1"/>
    <w:rsid w:val="00696407"/>
    <w:rsid w:val="006A04CD"/>
    <w:rsid w:val="006A0C5F"/>
    <w:rsid w:val="006A28F8"/>
    <w:rsid w:val="006A376B"/>
    <w:rsid w:val="006A408C"/>
    <w:rsid w:val="006A6334"/>
    <w:rsid w:val="006A6597"/>
    <w:rsid w:val="006A69A7"/>
    <w:rsid w:val="006A6F85"/>
    <w:rsid w:val="006A79E8"/>
    <w:rsid w:val="006B1195"/>
    <w:rsid w:val="006B1645"/>
    <w:rsid w:val="006B1F4D"/>
    <w:rsid w:val="006B4707"/>
    <w:rsid w:val="006B489B"/>
    <w:rsid w:val="006B57D5"/>
    <w:rsid w:val="006B6194"/>
    <w:rsid w:val="006B654F"/>
    <w:rsid w:val="006B73F7"/>
    <w:rsid w:val="006B7AAC"/>
    <w:rsid w:val="006C0DE2"/>
    <w:rsid w:val="006C0F0F"/>
    <w:rsid w:val="006C1883"/>
    <w:rsid w:val="006C2265"/>
    <w:rsid w:val="006C2A56"/>
    <w:rsid w:val="006C2CC9"/>
    <w:rsid w:val="006C2DEB"/>
    <w:rsid w:val="006C4302"/>
    <w:rsid w:val="006C5106"/>
    <w:rsid w:val="006C6E28"/>
    <w:rsid w:val="006C6FD1"/>
    <w:rsid w:val="006D0726"/>
    <w:rsid w:val="006D1E0D"/>
    <w:rsid w:val="006D2194"/>
    <w:rsid w:val="006D2ECA"/>
    <w:rsid w:val="006D3A98"/>
    <w:rsid w:val="006D3CCC"/>
    <w:rsid w:val="006D4081"/>
    <w:rsid w:val="006D435C"/>
    <w:rsid w:val="006D4458"/>
    <w:rsid w:val="006D7AF7"/>
    <w:rsid w:val="006E1197"/>
    <w:rsid w:val="006E23BD"/>
    <w:rsid w:val="006E34A3"/>
    <w:rsid w:val="006E3C5F"/>
    <w:rsid w:val="006E62BF"/>
    <w:rsid w:val="006E62F1"/>
    <w:rsid w:val="006E7AD6"/>
    <w:rsid w:val="006F0760"/>
    <w:rsid w:val="006F0C63"/>
    <w:rsid w:val="006F0D12"/>
    <w:rsid w:val="006F0D22"/>
    <w:rsid w:val="006F15A6"/>
    <w:rsid w:val="006F1C80"/>
    <w:rsid w:val="006F1F92"/>
    <w:rsid w:val="006F256D"/>
    <w:rsid w:val="006F3543"/>
    <w:rsid w:val="006F3878"/>
    <w:rsid w:val="006F48AF"/>
    <w:rsid w:val="006F73AC"/>
    <w:rsid w:val="00701BFC"/>
    <w:rsid w:val="0070250C"/>
    <w:rsid w:val="00703344"/>
    <w:rsid w:val="0070348F"/>
    <w:rsid w:val="0070361B"/>
    <w:rsid w:val="007038FB"/>
    <w:rsid w:val="00703A41"/>
    <w:rsid w:val="00703E7B"/>
    <w:rsid w:val="00704255"/>
    <w:rsid w:val="00705454"/>
    <w:rsid w:val="00705CD4"/>
    <w:rsid w:val="00706C2D"/>
    <w:rsid w:val="007108B5"/>
    <w:rsid w:val="0071090D"/>
    <w:rsid w:val="00711FF7"/>
    <w:rsid w:val="0071329C"/>
    <w:rsid w:val="00713F0D"/>
    <w:rsid w:val="00714343"/>
    <w:rsid w:val="007154D1"/>
    <w:rsid w:val="00715CD8"/>
    <w:rsid w:val="00716211"/>
    <w:rsid w:val="00716483"/>
    <w:rsid w:val="0071665C"/>
    <w:rsid w:val="00716AD6"/>
    <w:rsid w:val="007173C1"/>
    <w:rsid w:val="0071799E"/>
    <w:rsid w:val="00720458"/>
    <w:rsid w:val="00720B3C"/>
    <w:rsid w:val="0072132E"/>
    <w:rsid w:val="00722E59"/>
    <w:rsid w:val="00726A1D"/>
    <w:rsid w:val="00726CE8"/>
    <w:rsid w:val="00726D3E"/>
    <w:rsid w:val="00726FF5"/>
    <w:rsid w:val="00727C50"/>
    <w:rsid w:val="00730265"/>
    <w:rsid w:val="00730B52"/>
    <w:rsid w:val="007314E8"/>
    <w:rsid w:val="007315A2"/>
    <w:rsid w:val="00732127"/>
    <w:rsid w:val="0073274C"/>
    <w:rsid w:val="007331EB"/>
    <w:rsid w:val="00733802"/>
    <w:rsid w:val="00734155"/>
    <w:rsid w:val="007347F3"/>
    <w:rsid w:val="00734804"/>
    <w:rsid w:val="00734BD5"/>
    <w:rsid w:val="00734D2B"/>
    <w:rsid w:val="00735868"/>
    <w:rsid w:val="00735FFC"/>
    <w:rsid w:val="0073651C"/>
    <w:rsid w:val="00736610"/>
    <w:rsid w:val="00736681"/>
    <w:rsid w:val="00736C4A"/>
    <w:rsid w:val="0073708B"/>
    <w:rsid w:val="007370DB"/>
    <w:rsid w:val="00737C33"/>
    <w:rsid w:val="00740E3C"/>
    <w:rsid w:val="0074105D"/>
    <w:rsid w:val="00741A53"/>
    <w:rsid w:val="00741D3F"/>
    <w:rsid w:val="007423B8"/>
    <w:rsid w:val="00742524"/>
    <w:rsid w:val="007425D7"/>
    <w:rsid w:val="00742A2F"/>
    <w:rsid w:val="00742EB6"/>
    <w:rsid w:val="007432D7"/>
    <w:rsid w:val="00743A5C"/>
    <w:rsid w:val="007440D5"/>
    <w:rsid w:val="00744B81"/>
    <w:rsid w:val="00745359"/>
    <w:rsid w:val="007454C9"/>
    <w:rsid w:val="00745A15"/>
    <w:rsid w:val="0074666C"/>
    <w:rsid w:val="007467DB"/>
    <w:rsid w:val="00747C12"/>
    <w:rsid w:val="007502C9"/>
    <w:rsid w:val="007508D5"/>
    <w:rsid w:val="0075099C"/>
    <w:rsid w:val="007521C4"/>
    <w:rsid w:val="0075253A"/>
    <w:rsid w:val="00753286"/>
    <w:rsid w:val="007539D3"/>
    <w:rsid w:val="00753E1C"/>
    <w:rsid w:val="00753E83"/>
    <w:rsid w:val="00753EB1"/>
    <w:rsid w:val="00754129"/>
    <w:rsid w:val="007541A2"/>
    <w:rsid w:val="00754A26"/>
    <w:rsid w:val="00754DC5"/>
    <w:rsid w:val="007555E2"/>
    <w:rsid w:val="00755AD7"/>
    <w:rsid w:val="00755C2F"/>
    <w:rsid w:val="007560FD"/>
    <w:rsid w:val="00756E93"/>
    <w:rsid w:val="0075772F"/>
    <w:rsid w:val="00757806"/>
    <w:rsid w:val="0076039A"/>
    <w:rsid w:val="00760557"/>
    <w:rsid w:val="0076092F"/>
    <w:rsid w:val="007651C6"/>
    <w:rsid w:val="00765349"/>
    <w:rsid w:val="00765375"/>
    <w:rsid w:val="00765FB2"/>
    <w:rsid w:val="00766738"/>
    <w:rsid w:val="00766FC6"/>
    <w:rsid w:val="0076794E"/>
    <w:rsid w:val="0077047E"/>
    <w:rsid w:val="0077049B"/>
    <w:rsid w:val="007705CF"/>
    <w:rsid w:val="0077104B"/>
    <w:rsid w:val="00771A08"/>
    <w:rsid w:val="007722CD"/>
    <w:rsid w:val="00773B45"/>
    <w:rsid w:val="007753A3"/>
    <w:rsid w:val="007758FF"/>
    <w:rsid w:val="00775CAE"/>
    <w:rsid w:val="007815F0"/>
    <w:rsid w:val="00781FEB"/>
    <w:rsid w:val="007828FB"/>
    <w:rsid w:val="00783092"/>
    <w:rsid w:val="007836AE"/>
    <w:rsid w:val="00783CB6"/>
    <w:rsid w:val="00784687"/>
    <w:rsid w:val="00785198"/>
    <w:rsid w:val="00785669"/>
    <w:rsid w:val="007860B9"/>
    <w:rsid w:val="0078647C"/>
    <w:rsid w:val="00786D31"/>
    <w:rsid w:val="0078746B"/>
    <w:rsid w:val="00790250"/>
    <w:rsid w:val="00790F59"/>
    <w:rsid w:val="00791165"/>
    <w:rsid w:val="007913D9"/>
    <w:rsid w:val="00792225"/>
    <w:rsid w:val="00792B95"/>
    <w:rsid w:val="00792F20"/>
    <w:rsid w:val="00794B41"/>
    <w:rsid w:val="007952FB"/>
    <w:rsid w:val="007954D4"/>
    <w:rsid w:val="0079561E"/>
    <w:rsid w:val="0079587F"/>
    <w:rsid w:val="00795984"/>
    <w:rsid w:val="00795CBD"/>
    <w:rsid w:val="00796F9B"/>
    <w:rsid w:val="00797D83"/>
    <w:rsid w:val="007A0083"/>
    <w:rsid w:val="007A01DD"/>
    <w:rsid w:val="007A02A4"/>
    <w:rsid w:val="007A1066"/>
    <w:rsid w:val="007A117E"/>
    <w:rsid w:val="007A1559"/>
    <w:rsid w:val="007A1BBB"/>
    <w:rsid w:val="007A226C"/>
    <w:rsid w:val="007A2A09"/>
    <w:rsid w:val="007A2BCA"/>
    <w:rsid w:val="007A303F"/>
    <w:rsid w:val="007A4452"/>
    <w:rsid w:val="007A487B"/>
    <w:rsid w:val="007A490C"/>
    <w:rsid w:val="007A4DF3"/>
    <w:rsid w:val="007A59EE"/>
    <w:rsid w:val="007A6A5B"/>
    <w:rsid w:val="007A7409"/>
    <w:rsid w:val="007A7AB9"/>
    <w:rsid w:val="007B0CB0"/>
    <w:rsid w:val="007B0DF7"/>
    <w:rsid w:val="007B11AE"/>
    <w:rsid w:val="007B16AA"/>
    <w:rsid w:val="007B22FF"/>
    <w:rsid w:val="007B25FA"/>
    <w:rsid w:val="007B304E"/>
    <w:rsid w:val="007B3A4D"/>
    <w:rsid w:val="007B71F7"/>
    <w:rsid w:val="007B7437"/>
    <w:rsid w:val="007C00A2"/>
    <w:rsid w:val="007C021F"/>
    <w:rsid w:val="007C0C39"/>
    <w:rsid w:val="007C0C86"/>
    <w:rsid w:val="007C0C93"/>
    <w:rsid w:val="007C2025"/>
    <w:rsid w:val="007C2157"/>
    <w:rsid w:val="007C2EFF"/>
    <w:rsid w:val="007C5A07"/>
    <w:rsid w:val="007C7033"/>
    <w:rsid w:val="007C7E77"/>
    <w:rsid w:val="007D0322"/>
    <w:rsid w:val="007D0541"/>
    <w:rsid w:val="007D1979"/>
    <w:rsid w:val="007D1B81"/>
    <w:rsid w:val="007D22BF"/>
    <w:rsid w:val="007D2D6E"/>
    <w:rsid w:val="007D38E4"/>
    <w:rsid w:val="007D3C06"/>
    <w:rsid w:val="007D416A"/>
    <w:rsid w:val="007D49A8"/>
    <w:rsid w:val="007D5096"/>
    <w:rsid w:val="007D5E9E"/>
    <w:rsid w:val="007D648E"/>
    <w:rsid w:val="007D6891"/>
    <w:rsid w:val="007E12CD"/>
    <w:rsid w:val="007E146D"/>
    <w:rsid w:val="007E272D"/>
    <w:rsid w:val="007E29C0"/>
    <w:rsid w:val="007E3C0D"/>
    <w:rsid w:val="007E403D"/>
    <w:rsid w:val="007E57BE"/>
    <w:rsid w:val="007E5FF3"/>
    <w:rsid w:val="007E6100"/>
    <w:rsid w:val="007E658C"/>
    <w:rsid w:val="007E6F0C"/>
    <w:rsid w:val="007E706A"/>
    <w:rsid w:val="007E7DF1"/>
    <w:rsid w:val="007E7EC5"/>
    <w:rsid w:val="007E7F45"/>
    <w:rsid w:val="007F0300"/>
    <w:rsid w:val="007F0B2F"/>
    <w:rsid w:val="007F0E45"/>
    <w:rsid w:val="007F2060"/>
    <w:rsid w:val="007F2C9A"/>
    <w:rsid w:val="007F3045"/>
    <w:rsid w:val="007F30F5"/>
    <w:rsid w:val="007F47A3"/>
    <w:rsid w:val="007F4B1E"/>
    <w:rsid w:val="007F532E"/>
    <w:rsid w:val="007F62EB"/>
    <w:rsid w:val="007F6532"/>
    <w:rsid w:val="007F661B"/>
    <w:rsid w:val="007F6C27"/>
    <w:rsid w:val="007F7494"/>
    <w:rsid w:val="007F754F"/>
    <w:rsid w:val="00800132"/>
    <w:rsid w:val="00800307"/>
    <w:rsid w:val="00801564"/>
    <w:rsid w:val="0080157A"/>
    <w:rsid w:val="0080162C"/>
    <w:rsid w:val="008017FD"/>
    <w:rsid w:val="0080226A"/>
    <w:rsid w:val="008027E5"/>
    <w:rsid w:val="008029DC"/>
    <w:rsid w:val="00802CCC"/>
    <w:rsid w:val="00803AC5"/>
    <w:rsid w:val="00803BE3"/>
    <w:rsid w:val="00804B17"/>
    <w:rsid w:val="00804FB6"/>
    <w:rsid w:val="0080516A"/>
    <w:rsid w:val="00805E61"/>
    <w:rsid w:val="00805F42"/>
    <w:rsid w:val="008073E0"/>
    <w:rsid w:val="00807594"/>
    <w:rsid w:val="00810088"/>
    <w:rsid w:val="008109BB"/>
    <w:rsid w:val="008111B4"/>
    <w:rsid w:val="0081139A"/>
    <w:rsid w:val="008124BC"/>
    <w:rsid w:val="00812B14"/>
    <w:rsid w:val="00812EDC"/>
    <w:rsid w:val="0081300E"/>
    <w:rsid w:val="00814115"/>
    <w:rsid w:val="00814424"/>
    <w:rsid w:val="00814BC4"/>
    <w:rsid w:val="008160EE"/>
    <w:rsid w:val="0081625A"/>
    <w:rsid w:val="00817888"/>
    <w:rsid w:val="00817E29"/>
    <w:rsid w:val="0082015B"/>
    <w:rsid w:val="008204A6"/>
    <w:rsid w:val="00821402"/>
    <w:rsid w:val="00821428"/>
    <w:rsid w:val="00821668"/>
    <w:rsid w:val="008216CC"/>
    <w:rsid w:val="00821C13"/>
    <w:rsid w:val="008223F6"/>
    <w:rsid w:val="00822A5C"/>
    <w:rsid w:val="00825450"/>
    <w:rsid w:val="00825C08"/>
    <w:rsid w:val="00825C5A"/>
    <w:rsid w:val="008264C6"/>
    <w:rsid w:val="00826A4B"/>
    <w:rsid w:val="0082787E"/>
    <w:rsid w:val="00830623"/>
    <w:rsid w:val="0083180E"/>
    <w:rsid w:val="0083195C"/>
    <w:rsid w:val="0083280F"/>
    <w:rsid w:val="0083307B"/>
    <w:rsid w:val="00834705"/>
    <w:rsid w:val="00834887"/>
    <w:rsid w:val="00835122"/>
    <w:rsid w:val="00835386"/>
    <w:rsid w:val="008374CA"/>
    <w:rsid w:val="008376F7"/>
    <w:rsid w:val="00837E60"/>
    <w:rsid w:val="00841646"/>
    <w:rsid w:val="00842AC5"/>
    <w:rsid w:val="0084319C"/>
    <w:rsid w:val="0084350E"/>
    <w:rsid w:val="00843681"/>
    <w:rsid w:val="008442E1"/>
    <w:rsid w:val="00844FA9"/>
    <w:rsid w:val="00845580"/>
    <w:rsid w:val="0084579E"/>
    <w:rsid w:val="00845A56"/>
    <w:rsid w:val="0084676C"/>
    <w:rsid w:val="00846A18"/>
    <w:rsid w:val="008474A0"/>
    <w:rsid w:val="00847637"/>
    <w:rsid w:val="00847C8B"/>
    <w:rsid w:val="00850DCD"/>
    <w:rsid w:val="00851DC6"/>
    <w:rsid w:val="00852DAA"/>
    <w:rsid w:val="00852E02"/>
    <w:rsid w:val="00853D33"/>
    <w:rsid w:val="008548A8"/>
    <w:rsid w:val="0085730C"/>
    <w:rsid w:val="008576CA"/>
    <w:rsid w:val="008576FE"/>
    <w:rsid w:val="008602CB"/>
    <w:rsid w:val="0086033D"/>
    <w:rsid w:val="00860846"/>
    <w:rsid w:val="00860A24"/>
    <w:rsid w:val="00860D56"/>
    <w:rsid w:val="008612D8"/>
    <w:rsid w:val="00861896"/>
    <w:rsid w:val="00862043"/>
    <w:rsid w:val="00862200"/>
    <w:rsid w:val="0086222C"/>
    <w:rsid w:val="00862F8F"/>
    <w:rsid w:val="00863037"/>
    <w:rsid w:val="00864800"/>
    <w:rsid w:val="00867091"/>
    <w:rsid w:val="00867630"/>
    <w:rsid w:val="00870AF6"/>
    <w:rsid w:val="00870D03"/>
    <w:rsid w:val="00870DAD"/>
    <w:rsid w:val="008710A8"/>
    <w:rsid w:val="00871C0A"/>
    <w:rsid w:val="008725BD"/>
    <w:rsid w:val="00872DA8"/>
    <w:rsid w:val="00873191"/>
    <w:rsid w:val="008735BA"/>
    <w:rsid w:val="008741A1"/>
    <w:rsid w:val="008741D6"/>
    <w:rsid w:val="00874629"/>
    <w:rsid w:val="00874AA1"/>
    <w:rsid w:val="00874DD8"/>
    <w:rsid w:val="00876636"/>
    <w:rsid w:val="00880DEF"/>
    <w:rsid w:val="00882D09"/>
    <w:rsid w:val="0088341A"/>
    <w:rsid w:val="00883E39"/>
    <w:rsid w:val="0088495A"/>
    <w:rsid w:val="00884E2F"/>
    <w:rsid w:val="00885446"/>
    <w:rsid w:val="008857F7"/>
    <w:rsid w:val="00886106"/>
    <w:rsid w:val="008865DF"/>
    <w:rsid w:val="00887294"/>
    <w:rsid w:val="00887ABB"/>
    <w:rsid w:val="00887C70"/>
    <w:rsid w:val="00891446"/>
    <w:rsid w:val="00891D23"/>
    <w:rsid w:val="0089325E"/>
    <w:rsid w:val="00893F03"/>
    <w:rsid w:val="008951BC"/>
    <w:rsid w:val="0089574B"/>
    <w:rsid w:val="00895DC5"/>
    <w:rsid w:val="008972D6"/>
    <w:rsid w:val="008A02F4"/>
    <w:rsid w:val="008A097B"/>
    <w:rsid w:val="008A0DF4"/>
    <w:rsid w:val="008A0EAF"/>
    <w:rsid w:val="008A1459"/>
    <w:rsid w:val="008A2115"/>
    <w:rsid w:val="008A2A1E"/>
    <w:rsid w:val="008A2D11"/>
    <w:rsid w:val="008A32DF"/>
    <w:rsid w:val="008A36B4"/>
    <w:rsid w:val="008A5E4A"/>
    <w:rsid w:val="008A6571"/>
    <w:rsid w:val="008A6E93"/>
    <w:rsid w:val="008A70DB"/>
    <w:rsid w:val="008A72C1"/>
    <w:rsid w:val="008A74D4"/>
    <w:rsid w:val="008A7A33"/>
    <w:rsid w:val="008B0BFD"/>
    <w:rsid w:val="008B16D8"/>
    <w:rsid w:val="008B2596"/>
    <w:rsid w:val="008B27B0"/>
    <w:rsid w:val="008B34B0"/>
    <w:rsid w:val="008B385C"/>
    <w:rsid w:val="008B3ECA"/>
    <w:rsid w:val="008B5D05"/>
    <w:rsid w:val="008B60B9"/>
    <w:rsid w:val="008B7CA1"/>
    <w:rsid w:val="008C0327"/>
    <w:rsid w:val="008C1C7E"/>
    <w:rsid w:val="008C2377"/>
    <w:rsid w:val="008C27BE"/>
    <w:rsid w:val="008C2D97"/>
    <w:rsid w:val="008C581A"/>
    <w:rsid w:val="008C5E08"/>
    <w:rsid w:val="008C66C6"/>
    <w:rsid w:val="008D04D0"/>
    <w:rsid w:val="008D09C4"/>
    <w:rsid w:val="008D09F1"/>
    <w:rsid w:val="008D1571"/>
    <w:rsid w:val="008D16E1"/>
    <w:rsid w:val="008D1C1E"/>
    <w:rsid w:val="008D1C25"/>
    <w:rsid w:val="008D1FB8"/>
    <w:rsid w:val="008D21BC"/>
    <w:rsid w:val="008D294A"/>
    <w:rsid w:val="008D58EA"/>
    <w:rsid w:val="008D6806"/>
    <w:rsid w:val="008D69D7"/>
    <w:rsid w:val="008D72CB"/>
    <w:rsid w:val="008E00DC"/>
    <w:rsid w:val="008E1F19"/>
    <w:rsid w:val="008E3A25"/>
    <w:rsid w:val="008E4625"/>
    <w:rsid w:val="008E4DD6"/>
    <w:rsid w:val="008E6137"/>
    <w:rsid w:val="008E66B1"/>
    <w:rsid w:val="008E6951"/>
    <w:rsid w:val="008E6FE7"/>
    <w:rsid w:val="008F1141"/>
    <w:rsid w:val="008F139D"/>
    <w:rsid w:val="008F1CF9"/>
    <w:rsid w:val="008F2180"/>
    <w:rsid w:val="008F2F8C"/>
    <w:rsid w:val="008F3341"/>
    <w:rsid w:val="008F43A7"/>
    <w:rsid w:val="008F45CC"/>
    <w:rsid w:val="008F560F"/>
    <w:rsid w:val="008F5CBA"/>
    <w:rsid w:val="008F6679"/>
    <w:rsid w:val="008F6C11"/>
    <w:rsid w:val="00900536"/>
    <w:rsid w:val="0090123D"/>
    <w:rsid w:val="00901246"/>
    <w:rsid w:val="009013E1"/>
    <w:rsid w:val="00901706"/>
    <w:rsid w:val="00901EB3"/>
    <w:rsid w:val="009020E9"/>
    <w:rsid w:val="009020EE"/>
    <w:rsid w:val="00902103"/>
    <w:rsid w:val="009026D5"/>
    <w:rsid w:val="00902C1E"/>
    <w:rsid w:val="00902D9F"/>
    <w:rsid w:val="009035C2"/>
    <w:rsid w:val="00906710"/>
    <w:rsid w:val="00906ED6"/>
    <w:rsid w:val="00907559"/>
    <w:rsid w:val="00907895"/>
    <w:rsid w:val="009134E4"/>
    <w:rsid w:val="00915227"/>
    <w:rsid w:val="0091566E"/>
    <w:rsid w:val="0091636A"/>
    <w:rsid w:val="0091647D"/>
    <w:rsid w:val="00920923"/>
    <w:rsid w:val="00920DF1"/>
    <w:rsid w:val="00921C90"/>
    <w:rsid w:val="009221C9"/>
    <w:rsid w:val="009234C8"/>
    <w:rsid w:val="009235DA"/>
    <w:rsid w:val="00923D61"/>
    <w:rsid w:val="00924F23"/>
    <w:rsid w:val="009266A1"/>
    <w:rsid w:val="009266A5"/>
    <w:rsid w:val="0092676A"/>
    <w:rsid w:val="0092701D"/>
    <w:rsid w:val="00927B8C"/>
    <w:rsid w:val="00930509"/>
    <w:rsid w:val="00930960"/>
    <w:rsid w:val="009311E1"/>
    <w:rsid w:val="00931FB9"/>
    <w:rsid w:val="009332EC"/>
    <w:rsid w:val="00934C9F"/>
    <w:rsid w:val="00935619"/>
    <w:rsid w:val="00937F2D"/>
    <w:rsid w:val="00940118"/>
    <w:rsid w:val="00940E74"/>
    <w:rsid w:val="0094170E"/>
    <w:rsid w:val="00941751"/>
    <w:rsid w:val="0094186B"/>
    <w:rsid w:val="00941D9A"/>
    <w:rsid w:val="00941DAA"/>
    <w:rsid w:val="00943C29"/>
    <w:rsid w:val="00944C7F"/>
    <w:rsid w:val="00945839"/>
    <w:rsid w:val="00945C28"/>
    <w:rsid w:val="00945D4E"/>
    <w:rsid w:val="00945F3A"/>
    <w:rsid w:val="00946FC0"/>
    <w:rsid w:val="00947140"/>
    <w:rsid w:val="009472BE"/>
    <w:rsid w:val="0094779A"/>
    <w:rsid w:val="00950971"/>
    <w:rsid w:val="00950BEB"/>
    <w:rsid w:val="00951358"/>
    <w:rsid w:val="00951EA7"/>
    <w:rsid w:val="009521BE"/>
    <w:rsid w:val="00952240"/>
    <w:rsid w:val="00952580"/>
    <w:rsid w:val="0095284F"/>
    <w:rsid w:val="00952925"/>
    <w:rsid w:val="00952EC0"/>
    <w:rsid w:val="00953927"/>
    <w:rsid w:val="00953CEA"/>
    <w:rsid w:val="009545E5"/>
    <w:rsid w:val="009559EF"/>
    <w:rsid w:val="00955BB4"/>
    <w:rsid w:val="00955EA0"/>
    <w:rsid w:val="00955EDB"/>
    <w:rsid w:val="00957379"/>
    <w:rsid w:val="0095794D"/>
    <w:rsid w:val="009604AB"/>
    <w:rsid w:val="00960AF2"/>
    <w:rsid w:val="00960B2D"/>
    <w:rsid w:val="00962EE9"/>
    <w:rsid w:val="009631D9"/>
    <w:rsid w:val="00964199"/>
    <w:rsid w:val="009656EC"/>
    <w:rsid w:val="0096675B"/>
    <w:rsid w:val="009674FF"/>
    <w:rsid w:val="00967946"/>
    <w:rsid w:val="00970D15"/>
    <w:rsid w:val="00970DEC"/>
    <w:rsid w:val="0097302A"/>
    <w:rsid w:val="0097491D"/>
    <w:rsid w:val="00974AE5"/>
    <w:rsid w:val="00974DDA"/>
    <w:rsid w:val="009752BC"/>
    <w:rsid w:val="009756B4"/>
    <w:rsid w:val="00976E51"/>
    <w:rsid w:val="0098187D"/>
    <w:rsid w:val="00981E84"/>
    <w:rsid w:val="00982215"/>
    <w:rsid w:val="00982A0B"/>
    <w:rsid w:val="0098572C"/>
    <w:rsid w:val="00985A01"/>
    <w:rsid w:val="009860CD"/>
    <w:rsid w:val="00986678"/>
    <w:rsid w:val="00987228"/>
    <w:rsid w:val="009877D9"/>
    <w:rsid w:val="00987808"/>
    <w:rsid w:val="00990A71"/>
    <w:rsid w:val="00991786"/>
    <w:rsid w:val="00991B51"/>
    <w:rsid w:val="00992374"/>
    <w:rsid w:val="00992A8B"/>
    <w:rsid w:val="00992FFC"/>
    <w:rsid w:val="009938D4"/>
    <w:rsid w:val="00993E7F"/>
    <w:rsid w:val="00995FBA"/>
    <w:rsid w:val="00996699"/>
    <w:rsid w:val="0099674A"/>
    <w:rsid w:val="00997E17"/>
    <w:rsid w:val="009A043F"/>
    <w:rsid w:val="009A2908"/>
    <w:rsid w:val="009A2A88"/>
    <w:rsid w:val="009A2FA6"/>
    <w:rsid w:val="009A3CAD"/>
    <w:rsid w:val="009A4BF0"/>
    <w:rsid w:val="009A4D8D"/>
    <w:rsid w:val="009A6F41"/>
    <w:rsid w:val="009A794F"/>
    <w:rsid w:val="009B0CDE"/>
    <w:rsid w:val="009B0D02"/>
    <w:rsid w:val="009B23BC"/>
    <w:rsid w:val="009B2493"/>
    <w:rsid w:val="009B37D4"/>
    <w:rsid w:val="009B42C1"/>
    <w:rsid w:val="009B513B"/>
    <w:rsid w:val="009B5410"/>
    <w:rsid w:val="009B5B33"/>
    <w:rsid w:val="009B6973"/>
    <w:rsid w:val="009B6C88"/>
    <w:rsid w:val="009B7FFD"/>
    <w:rsid w:val="009C022D"/>
    <w:rsid w:val="009C0DAF"/>
    <w:rsid w:val="009C1258"/>
    <w:rsid w:val="009C2271"/>
    <w:rsid w:val="009C2600"/>
    <w:rsid w:val="009C2DFF"/>
    <w:rsid w:val="009C3E8F"/>
    <w:rsid w:val="009C482D"/>
    <w:rsid w:val="009C65BC"/>
    <w:rsid w:val="009C6B24"/>
    <w:rsid w:val="009C788C"/>
    <w:rsid w:val="009D0A80"/>
    <w:rsid w:val="009D13E1"/>
    <w:rsid w:val="009D1D7E"/>
    <w:rsid w:val="009D242B"/>
    <w:rsid w:val="009D2906"/>
    <w:rsid w:val="009D2B0E"/>
    <w:rsid w:val="009D2CDD"/>
    <w:rsid w:val="009D3B53"/>
    <w:rsid w:val="009D4240"/>
    <w:rsid w:val="009D50E2"/>
    <w:rsid w:val="009D54B7"/>
    <w:rsid w:val="009D5525"/>
    <w:rsid w:val="009E19F3"/>
    <w:rsid w:val="009E29E7"/>
    <w:rsid w:val="009E2DC0"/>
    <w:rsid w:val="009E30D3"/>
    <w:rsid w:val="009E3EDC"/>
    <w:rsid w:val="009E669D"/>
    <w:rsid w:val="009E672A"/>
    <w:rsid w:val="009F013E"/>
    <w:rsid w:val="009F0EAE"/>
    <w:rsid w:val="009F246F"/>
    <w:rsid w:val="009F2AA7"/>
    <w:rsid w:val="009F2C62"/>
    <w:rsid w:val="009F2F1C"/>
    <w:rsid w:val="009F4485"/>
    <w:rsid w:val="009F451A"/>
    <w:rsid w:val="009F4D60"/>
    <w:rsid w:val="009F5917"/>
    <w:rsid w:val="009F66AE"/>
    <w:rsid w:val="00A0045D"/>
    <w:rsid w:val="00A00B39"/>
    <w:rsid w:val="00A01497"/>
    <w:rsid w:val="00A027C2"/>
    <w:rsid w:val="00A02C02"/>
    <w:rsid w:val="00A03409"/>
    <w:rsid w:val="00A03BE8"/>
    <w:rsid w:val="00A041B6"/>
    <w:rsid w:val="00A044B9"/>
    <w:rsid w:val="00A04B8D"/>
    <w:rsid w:val="00A05C8C"/>
    <w:rsid w:val="00A06A16"/>
    <w:rsid w:val="00A07533"/>
    <w:rsid w:val="00A076B7"/>
    <w:rsid w:val="00A07F8F"/>
    <w:rsid w:val="00A10D44"/>
    <w:rsid w:val="00A115EA"/>
    <w:rsid w:val="00A11EF4"/>
    <w:rsid w:val="00A12B9D"/>
    <w:rsid w:val="00A12C4D"/>
    <w:rsid w:val="00A131DC"/>
    <w:rsid w:val="00A13FC3"/>
    <w:rsid w:val="00A1464E"/>
    <w:rsid w:val="00A15174"/>
    <w:rsid w:val="00A15701"/>
    <w:rsid w:val="00A162D0"/>
    <w:rsid w:val="00A165BA"/>
    <w:rsid w:val="00A16ED2"/>
    <w:rsid w:val="00A205FA"/>
    <w:rsid w:val="00A2070A"/>
    <w:rsid w:val="00A21FF5"/>
    <w:rsid w:val="00A2294C"/>
    <w:rsid w:val="00A22B91"/>
    <w:rsid w:val="00A243B1"/>
    <w:rsid w:val="00A251D2"/>
    <w:rsid w:val="00A26269"/>
    <w:rsid w:val="00A27707"/>
    <w:rsid w:val="00A30A95"/>
    <w:rsid w:val="00A30CF5"/>
    <w:rsid w:val="00A3136D"/>
    <w:rsid w:val="00A31A49"/>
    <w:rsid w:val="00A33E0B"/>
    <w:rsid w:val="00A33F14"/>
    <w:rsid w:val="00A34ADA"/>
    <w:rsid w:val="00A36298"/>
    <w:rsid w:val="00A36AF1"/>
    <w:rsid w:val="00A36E37"/>
    <w:rsid w:val="00A374D2"/>
    <w:rsid w:val="00A409DB"/>
    <w:rsid w:val="00A4153B"/>
    <w:rsid w:val="00A4166E"/>
    <w:rsid w:val="00A41E50"/>
    <w:rsid w:val="00A42AEC"/>
    <w:rsid w:val="00A43485"/>
    <w:rsid w:val="00A437AE"/>
    <w:rsid w:val="00A44C29"/>
    <w:rsid w:val="00A44CAB"/>
    <w:rsid w:val="00A44CB2"/>
    <w:rsid w:val="00A45260"/>
    <w:rsid w:val="00A46E9C"/>
    <w:rsid w:val="00A471A8"/>
    <w:rsid w:val="00A4720D"/>
    <w:rsid w:val="00A47F09"/>
    <w:rsid w:val="00A50181"/>
    <w:rsid w:val="00A5070B"/>
    <w:rsid w:val="00A51ACB"/>
    <w:rsid w:val="00A5230F"/>
    <w:rsid w:val="00A52C2E"/>
    <w:rsid w:val="00A53583"/>
    <w:rsid w:val="00A53601"/>
    <w:rsid w:val="00A53664"/>
    <w:rsid w:val="00A5389B"/>
    <w:rsid w:val="00A53AA0"/>
    <w:rsid w:val="00A53BA0"/>
    <w:rsid w:val="00A55D43"/>
    <w:rsid w:val="00A567B1"/>
    <w:rsid w:val="00A5693A"/>
    <w:rsid w:val="00A57E81"/>
    <w:rsid w:val="00A61166"/>
    <w:rsid w:val="00A61CA7"/>
    <w:rsid w:val="00A61D42"/>
    <w:rsid w:val="00A61D7F"/>
    <w:rsid w:val="00A6217A"/>
    <w:rsid w:val="00A62BDD"/>
    <w:rsid w:val="00A63E86"/>
    <w:rsid w:val="00A6442F"/>
    <w:rsid w:val="00A64626"/>
    <w:rsid w:val="00A65AD7"/>
    <w:rsid w:val="00A65D8C"/>
    <w:rsid w:val="00A66138"/>
    <w:rsid w:val="00A66B2A"/>
    <w:rsid w:val="00A70719"/>
    <w:rsid w:val="00A709AA"/>
    <w:rsid w:val="00A70DE5"/>
    <w:rsid w:val="00A7184C"/>
    <w:rsid w:val="00A71B8E"/>
    <w:rsid w:val="00A7201C"/>
    <w:rsid w:val="00A722A0"/>
    <w:rsid w:val="00A72560"/>
    <w:rsid w:val="00A7272F"/>
    <w:rsid w:val="00A73448"/>
    <w:rsid w:val="00A7417B"/>
    <w:rsid w:val="00A74926"/>
    <w:rsid w:val="00A757C6"/>
    <w:rsid w:val="00A75C49"/>
    <w:rsid w:val="00A763F7"/>
    <w:rsid w:val="00A8164D"/>
    <w:rsid w:val="00A81F1C"/>
    <w:rsid w:val="00A82D71"/>
    <w:rsid w:val="00A83AB5"/>
    <w:rsid w:val="00A86907"/>
    <w:rsid w:val="00A86964"/>
    <w:rsid w:val="00A87EFD"/>
    <w:rsid w:val="00A90549"/>
    <w:rsid w:val="00A91445"/>
    <w:rsid w:val="00A93ABF"/>
    <w:rsid w:val="00A946C5"/>
    <w:rsid w:val="00A951C3"/>
    <w:rsid w:val="00A9536B"/>
    <w:rsid w:val="00A953D0"/>
    <w:rsid w:val="00A95A1E"/>
    <w:rsid w:val="00A95EC4"/>
    <w:rsid w:val="00A967F9"/>
    <w:rsid w:val="00A96932"/>
    <w:rsid w:val="00A978E1"/>
    <w:rsid w:val="00A97CCB"/>
    <w:rsid w:val="00AA05A2"/>
    <w:rsid w:val="00AA200E"/>
    <w:rsid w:val="00AA2234"/>
    <w:rsid w:val="00AA2FF0"/>
    <w:rsid w:val="00AA36EF"/>
    <w:rsid w:val="00AA3B44"/>
    <w:rsid w:val="00AA45CE"/>
    <w:rsid w:val="00AA464E"/>
    <w:rsid w:val="00AA5E54"/>
    <w:rsid w:val="00AA619F"/>
    <w:rsid w:val="00AA7353"/>
    <w:rsid w:val="00AA7E9B"/>
    <w:rsid w:val="00AA7EF1"/>
    <w:rsid w:val="00AA7EF5"/>
    <w:rsid w:val="00AB0364"/>
    <w:rsid w:val="00AB04D6"/>
    <w:rsid w:val="00AB06F5"/>
    <w:rsid w:val="00AB09B1"/>
    <w:rsid w:val="00AB0C97"/>
    <w:rsid w:val="00AB1832"/>
    <w:rsid w:val="00AB1D12"/>
    <w:rsid w:val="00AB2152"/>
    <w:rsid w:val="00AB23FD"/>
    <w:rsid w:val="00AB313F"/>
    <w:rsid w:val="00AB32DD"/>
    <w:rsid w:val="00AB341A"/>
    <w:rsid w:val="00AB357D"/>
    <w:rsid w:val="00AB4BF2"/>
    <w:rsid w:val="00AB4F90"/>
    <w:rsid w:val="00AB55FF"/>
    <w:rsid w:val="00AB5FE6"/>
    <w:rsid w:val="00AB657A"/>
    <w:rsid w:val="00AB6DF4"/>
    <w:rsid w:val="00AB7483"/>
    <w:rsid w:val="00AB7DC7"/>
    <w:rsid w:val="00AC0010"/>
    <w:rsid w:val="00AC01A3"/>
    <w:rsid w:val="00AC051F"/>
    <w:rsid w:val="00AC0C21"/>
    <w:rsid w:val="00AC0D41"/>
    <w:rsid w:val="00AC1323"/>
    <w:rsid w:val="00AC1D84"/>
    <w:rsid w:val="00AC230F"/>
    <w:rsid w:val="00AC32A7"/>
    <w:rsid w:val="00AC36AB"/>
    <w:rsid w:val="00AC49E6"/>
    <w:rsid w:val="00AC4E66"/>
    <w:rsid w:val="00AC504E"/>
    <w:rsid w:val="00AC6A5C"/>
    <w:rsid w:val="00AC76B3"/>
    <w:rsid w:val="00AC7DA7"/>
    <w:rsid w:val="00AD012D"/>
    <w:rsid w:val="00AD06F1"/>
    <w:rsid w:val="00AD2570"/>
    <w:rsid w:val="00AD28A9"/>
    <w:rsid w:val="00AD4661"/>
    <w:rsid w:val="00AD493D"/>
    <w:rsid w:val="00AD4FFE"/>
    <w:rsid w:val="00AD67CB"/>
    <w:rsid w:val="00AE0269"/>
    <w:rsid w:val="00AE13FA"/>
    <w:rsid w:val="00AE24E8"/>
    <w:rsid w:val="00AE2F76"/>
    <w:rsid w:val="00AE6D38"/>
    <w:rsid w:val="00AE7391"/>
    <w:rsid w:val="00AE79A2"/>
    <w:rsid w:val="00AE7AEA"/>
    <w:rsid w:val="00AF100F"/>
    <w:rsid w:val="00AF1EA8"/>
    <w:rsid w:val="00AF3393"/>
    <w:rsid w:val="00AF3508"/>
    <w:rsid w:val="00AF3F68"/>
    <w:rsid w:val="00AF3F6A"/>
    <w:rsid w:val="00AF4769"/>
    <w:rsid w:val="00AF5111"/>
    <w:rsid w:val="00AF7245"/>
    <w:rsid w:val="00B00268"/>
    <w:rsid w:val="00B00D2A"/>
    <w:rsid w:val="00B0203E"/>
    <w:rsid w:val="00B03EA8"/>
    <w:rsid w:val="00B0514C"/>
    <w:rsid w:val="00B052C0"/>
    <w:rsid w:val="00B0571A"/>
    <w:rsid w:val="00B0755A"/>
    <w:rsid w:val="00B07E65"/>
    <w:rsid w:val="00B100B8"/>
    <w:rsid w:val="00B101A7"/>
    <w:rsid w:val="00B10BE7"/>
    <w:rsid w:val="00B10D3A"/>
    <w:rsid w:val="00B11E8F"/>
    <w:rsid w:val="00B13607"/>
    <w:rsid w:val="00B13A8D"/>
    <w:rsid w:val="00B15A96"/>
    <w:rsid w:val="00B16B7F"/>
    <w:rsid w:val="00B174E3"/>
    <w:rsid w:val="00B17CC7"/>
    <w:rsid w:val="00B17DCB"/>
    <w:rsid w:val="00B20764"/>
    <w:rsid w:val="00B20AB5"/>
    <w:rsid w:val="00B20C01"/>
    <w:rsid w:val="00B20F8B"/>
    <w:rsid w:val="00B210D5"/>
    <w:rsid w:val="00B21100"/>
    <w:rsid w:val="00B21ED7"/>
    <w:rsid w:val="00B2201B"/>
    <w:rsid w:val="00B22202"/>
    <w:rsid w:val="00B22D67"/>
    <w:rsid w:val="00B2449D"/>
    <w:rsid w:val="00B25625"/>
    <w:rsid w:val="00B25636"/>
    <w:rsid w:val="00B27A1E"/>
    <w:rsid w:val="00B27B51"/>
    <w:rsid w:val="00B30B24"/>
    <w:rsid w:val="00B31457"/>
    <w:rsid w:val="00B3152D"/>
    <w:rsid w:val="00B3339A"/>
    <w:rsid w:val="00B334AA"/>
    <w:rsid w:val="00B33AD6"/>
    <w:rsid w:val="00B33F0F"/>
    <w:rsid w:val="00B3466B"/>
    <w:rsid w:val="00B34717"/>
    <w:rsid w:val="00B34A20"/>
    <w:rsid w:val="00B350D4"/>
    <w:rsid w:val="00B353DE"/>
    <w:rsid w:val="00B35FBD"/>
    <w:rsid w:val="00B36FAA"/>
    <w:rsid w:val="00B37BF8"/>
    <w:rsid w:val="00B37C06"/>
    <w:rsid w:val="00B37CAE"/>
    <w:rsid w:val="00B409F7"/>
    <w:rsid w:val="00B40C03"/>
    <w:rsid w:val="00B41339"/>
    <w:rsid w:val="00B4159C"/>
    <w:rsid w:val="00B42AB6"/>
    <w:rsid w:val="00B4524B"/>
    <w:rsid w:val="00B461F1"/>
    <w:rsid w:val="00B46389"/>
    <w:rsid w:val="00B4640F"/>
    <w:rsid w:val="00B50299"/>
    <w:rsid w:val="00B51CFF"/>
    <w:rsid w:val="00B51E34"/>
    <w:rsid w:val="00B523D0"/>
    <w:rsid w:val="00B526A8"/>
    <w:rsid w:val="00B527E2"/>
    <w:rsid w:val="00B53C8F"/>
    <w:rsid w:val="00B55D0C"/>
    <w:rsid w:val="00B55FB4"/>
    <w:rsid w:val="00B6095B"/>
    <w:rsid w:val="00B62345"/>
    <w:rsid w:val="00B624C6"/>
    <w:rsid w:val="00B62A8C"/>
    <w:rsid w:val="00B6307D"/>
    <w:rsid w:val="00B6386F"/>
    <w:rsid w:val="00B63A16"/>
    <w:rsid w:val="00B63C07"/>
    <w:rsid w:val="00B65C7A"/>
    <w:rsid w:val="00B66013"/>
    <w:rsid w:val="00B676A9"/>
    <w:rsid w:val="00B6787E"/>
    <w:rsid w:val="00B703EC"/>
    <w:rsid w:val="00B70856"/>
    <w:rsid w:val="00B70886"/>
    <w:rsid w:val="00B732CD"/>
    <w:rsid w:val="00B734DF"/>
    <w:rsid w:val="00B74F99"/>
    <w:rsid w:val="00B7620C"/>
    <w:rsid w:val="00B7688E"/>
    <w:rsid w:val="00B76B33"/>
    <w:rsid w:val="00B77170"/>
    <w:rsid w:val="00B77CE5"/>
    <w:rsid w:val="00B80425"/>
    <w:rsid w:val="00B81896"/>
    <w:rsid w:val="00B825A4"/>
    <w:rsid w:val="00B829C7"/>
    <w:rsid w:val="00B84739"/>
    <w:rsid w:val="00B86FFD"/>
    <w:rsid w:val="00B87029"/>
    <w:rsid w:val="00B87E04"/>
    <w:rsid w:val="00B92024"/>
    <w:rsid w:val="00B9264E"/>
    <w:rsid w:val="00B92A4D"/>
    <w:rsid w:val="00B95682"/>
    <w:rsid w:val="00B96443"/>
    <w:rsid w:val="00B967E2"/>
    <w:rsid w:val="00B97FFC"/>
    <w:rsid w:val="00BA0CDB"/>
    <w:rsid w:val="00BA0D66"/>
    <w:rsid w:val="00BA0F34"/>
    <w:rsid w:val="00BA1591"/>
    <w:rsid w:val="00BA1BAC"/>
    <w:rsid w:val="00BA239E"/>
    <w:rsid w:val="00BA34D7"/>
    <w:rsid w:val="00BA37A8"/>
    <w:rsid w:val="00BA418F"/>
    <w:rsid w:val="00BA46C6"/>
    <w:rsid w:val="00BA4725"/>
    <w:rsid w:val="00BA75D3"/>
    <w:rsid w:val="00BA760C"/>
    <w:rsid w:val="00BA7991"/>
    <w:rsid w:val="00BB1A50"/>
    <w:rsid w:val="00BB33C4"/>
    <w:rsid w:val="00BB39E9"/>
    <w:rsid w:val="00BB3C0A"/>
    <w:rsid w:val="00BB4236"/>
    <w:rsid w:val="00BB6066"/>
    <w:rsid w:val="00BB73C4"/>
    <w:rsid w:val="00BC02AE"/>
    <w:rsid w:val="00BC1A92"/>
    <w:rsid w:val="00BC31D5"/>
    <w:rsid w:val="00BC49C7"/>
    <w:rsid w:val="00BC49EE"/>
    <w:rsid w:val="00BC6BCA"/>
    <w:rsid w:val="00BC7A02"/>
    <w:rsid w:val="00BD01F3"/>
    <w:rsid w:val="00BD02F1"/>
    <w:rsid w:val="00BD1F12"/>
    <w:rsid w:val="00BD4BD3"/>
    <w:rsid w:val="00BD50B2"/>
    <w:rsid w:val="00BD6291"/>
    <w:rsid w:val="00BD6985"/>
    <w:rsid w:val="00BD6C76"/>
    <w:rsid w:val="00BD7869"/>
    <w:rsid w:val="00BD7BFA"/>
    <w:rsid w:val="00BE26CE"/>
    <w:rsid w:val="00BE2FEF"/>
    <w:rsid w:val="00BE32EB"/>
    <w:rsid w:val="00BE354F"/>
    <w:rsid w:val="00BE5F92"/>
    <w:rsid w:val="00BE683C"/>
    <w:rsid w:val="00BE6943"/>
    <w:rsid w:val="00BE711F"/>
    <w:rsid w:val="00BE7704"/>
    <w:rsid w:val="00BE7959"/>
    <w:rsid w:val="00BE7A6F"/>
    <w:rsid w:val="00BF0671"/>
    <w:rsid w:val="00BF1345"/>
    <w:rsid w:val="00BF1A82"/>
    <w:rsid w:val="00BF1EA0"/>
    <w:rsid w:val="00BF33F8"/>
    <w:rsid w:val="00BF392D"/>
    <w:rsid w:val="00BF463C"/>
    <w:rsid w:val="00BF4E9D"/>
    <w:rsid w:val="00BF4EAD"/>
    <w:rsid w:val="00BF5204"/>
    <w:rsid w:val="00BF54AA"/>
    <w:rsid w:val="00BF5842"/>
    <w:rsid w:val="00BF712F"/>
    <w:rsid w:val="00C006A8"/>
    <w:rsid w:val="00C006C8"/>
    <w:rsid w:val="00C0093F"/>
    <w:rsid w:val="00C00C49"/>
    <w:rsid w:val="00C023B4"/>
    <w:rsid w:val="00C0248C"/>
    <w:rsid w:val="00C034A6"/>
    <w:rsid w:val="00C05659"/>
    <w:rsid w:val="00C05EFA"/>
    <w:rsid w:val="00C06A85"/>
    <w:rsid w:val="00C06DFE"/>
    <w:rsid w:val="00C12EBB"/>
    <w:rsid w:val="00C13EBD"/>
    <w:rsid w:val="00C14F3E"/>
    <w:rsid w:val="00C1623C"/>
    <w:rsid w:val="00C20397"/>
    <w:rsid w:val="00C2130C"/>
    <w:rsid w:val="00C214D6"/>
    <w:rsid w:val="00C2155F"/>
    <w:rsid w:val="00C23DB5"/>
    <w:rsid w:val="00C24209"/>
    <w:rsid w:val="00C246AD"/>
    <w:rsid w:val="00C24DC5"/>
    <w:rsid w:val="00C24FB2"/>
    <w:rsid w:val="00C2519B"/>
    <w:rsid w:val="00C25738"/>
    <w:rsid w:val="00C2644F"/>
    <w:rsid w:val="00C26DC9"/>
    <w:rsid w:val="00C27977"/>
    <w:rsid w:val="00C27FFA"/>
    <w:rsid w:val="00C3000D"/>
    <w:rsid w:val="00C308E1"/>
    <w:rsid w:val="00C32933"/>
    <w:rsid w:val="00C3298A"/>
    <w:rsid w:val="00C33E27"/>
    <w:rsid w:val="00C3404A"/>
    <w:rsid w:val="00C34A90"/>
    <w:rsid w:val="00C359BB"/>
    <w:rsid w:val="00C35FCC"/>
    <w:rsid w:val="00C36741"/>
    <w:rsid w:val="00C3732C"/>
    <w:rsid w:val="00C374A6"/>
    <w:rsid w:val="00C375F3"/>
    <w:rsid w:val="00C40C2E"/>
    <w:rsid w:val="00C40E03"/>
    <w:rsid w:val="00C420CE"/>
    <w:rsid w:val="00C42209"/>
    <w:rsid w:val="00C422B4"/>
    <w:rsid w:val="00C429A6"/>
    <w:rsid w:val="00C42A6E"/>
    <w:rsid w:val="00C42C14"/>
    <w:rsid w:val="00C43224"/>
    <w:rsid w:val="00C43D07"/>
    <w:rsid w:val="00C43E39"/>
    <w:rsid w:val="00C43F8B"/>
    <w:rsid w:val="00C449D7"/>
    <w:rsid w:val="00C44AD1"/>
    <w:rsid w:val="00C45A42"/>
    <w:rsid w:val="00C45D99"/>
    <w:rsid w:val="00C46D12"/>
    <w:rsid w:val="00C508B0"/>
    <w:rsid w:val="00C5128B"/>
    <w:rsid w:val="00C5181C"/>
    <w:rsid w:val="00C5259F"/>
    <w:rsid w:val="00C529DA"/>
    <w:rsid w:val="00C52B33"/>
    <w:rsid w:val="00C52FA9"/>
    <w:rsid w:val="00C53CF4"/>
    <w:rsid w:val="00C5427D"/>
    <w:rsid w:val="00C546C1"/>
    <w:rsid w:val="00C54944"/>
    <w:rsid w:val="00C54B60"/>
    <w:rsid w:val="00C54EF6"/>
    <w:rsid w:val="00C55399"/>
    <w:rsid w:val="00C553C5"/>
    <w:rsid w:val="00C55A7B"/>
    <w:rsid w:val="00C56478"/>
    <w:rsid w:val="00C568C2"/>
    <w:rsid w:val="00C60D4D"/>
    <w:rsid w:val="00C61427"/>
    <w:rsid w:val="00C618C1"/>
    <w:rsid w:val="00C61A3C"/>
    <w:rsid w:val="00C623D4"/>
    <w:rsid w:val="00C625F5"/>
    <w:rsid w:val="00C6289E"/>
    <w:rsid w:val="00C62955"/>
    <w:rsid w:val="00C64D6A"/>
    <w:rsid w:val="00C6509B"/>
    <w:rsid w:val="00C66BA3"/>
    <w:rsid w:val="00C70273"/>
    <w:rsid w:val="00C70D65"/>
    <w:rsid w:val="00C718D1"/>
    <w:rsid w:val="00C72121"/>
    <w:rsid w:val="00C72411"/>
    <w:rsid w:val="00C72F7D"/>
    <w:rsid w:val="00C7381E"/>
    <w:rsid w:val="00C75653"/>
    <w:rsid w:val="00C75A06"/>
    <w:rsid w:val="00C768FB"/>
    <w:rsid w:val="00C76B0A"/>
    <w:rsid w:val="00C76F3B"/>
    <w:rsid w:val="00C77786"/>
    <w:rsid w:val="00C77DDF"/>
    <w:rsid w:val="00C80AFB"/>
    <w:rsid w:val="00C8137B"/>
    <w:rsid w:val="00C8150A"/>
    <w:rsid w:val="00C81A09"/>
    <w:rsid w:val="00C82093"/>
    <w:rsid w:val="00C822CB"/>
    <w:rsid w:val="00C827FD"/>
    <w:rsid w:val="00C83E73"/>
    <w:rsid w:val="00C840E3"/>
    <w:rsid w:val="00C85772"/>
    <w:rsid w:val="00C8717B"/>
    <w:rsid w:val="00C9053A"/>
    <w:rsid w:val="00C91270"/>
    <w:rsid w:val="00C912ED"/>
    <w:rsid w:val="00C9311E"/>
    <w:rsid w:val="00C937E2"/>
    <w:rsid w:val="00C94A21"/>
    <w:rsid w:val="00C94E1C"/>
    <w:rsid w:val="00C95B09"/>
    <w:rsid w:val="00C96326"/>
    <w:rsid w:val="00CA07D3"/>
    <w:rsid w:val="00CA09A1"/>
    <w:rsid w:val="00CA0ACE"/>
    <w:rsid w:val="00CA0C85"/>
    <w:rsid w:val="00CA13F9"/>
    <w:rsid w:val="00CA1D13"/>
    <w:rsid w:val="00CA36D7"/>
    <w:rsid w:val="00CA443F"/>
    <w:rsid w:val="00CA4916"/>
    <w:rsid w:val="00CA5942"/>
    <w:rsid w:val="00CA7A17"/>
    <w:rsid w:val="00CA7EA2"/>
    <w:rsid w:val="00CB00FC"/>
    <w:rsid w:val="00CB0C5A"/>
    <w:rsid w:val="00CB20AE"/>
    <w:rsid w:val="00CB2F92"/>
    <w:rsid w:val="00CB392E"/>
    <w:rsid w:val="00CB3D7E"/>
    <w:rsid w:val="00CB3DF0"/>
    <w:rsid w:val="00CB4353"/>
    <w:rsid w:val="00CB48ED"/>
    <w:rsid w:val="00CB7636"/>
    <w:rsid w:val="00CB7D65"/>
    <w:rsid w:val="00CC015D"/>
    <w:rsid w:val="00CC056F"/>
    <w:rsid w:val="00CC0E0A"/>
    <w:rsid w:val="00CC0E23"/>
    <w:rsid w:val="00CC23F8"/>
    <w:rsid w:val="00CC464D"/>
    <w:rsid w:val="00CC6428"/>
    <w:rsid w:val="00CC6987"/>
    <w:rsid w:val="00CC6C6E"/>
    <w:rsid w:val="00CC6E87"/>
    <w:rsid w:val="00CC6F10"/>
    <w:rsid w:val="00CC6FFD"/>
    <w:rsid w:val="00CC7678"/>
    <w:rsid w:val="00CD1722"/>
    <w:rsid w:val="00CD1D6B"/>
    <w:rsid w:val="00CD22C0"/>
    <w:rsid w:val="00CD2C5B"/>
    <w:rsid w:val="00CD33C7"/>
    <w:rsid w:val="00CD3AC7"/>
    <w:rsid w:val="00CD45A3"/>
    <w:rsid w:val="00CD6EBD"/>
    <w:rsid w:val="00CD7D96"/>
    <w:rsid w:val="00CE0F84"/>
    <w:rsid w:val="00CE12AA"/>
    <w:rsid w:val="00CE3C2F"/>
    <w:rsid w:val="00CE59AC"/>
    <w:rsid w:val="00CE6EC2"/>
    <w:rsid w:val="00CE7867"/>
    <w:rsid w:val="00CF0069"/>
    <w:rsid w:val="00CF4007"/>
    <w:rsid w:val="00CF4051"/>
    <w:rsid w:val="00CF4AB0"/>
    <w:rsid w:val="00CF4D1A"/>
    <w:rsid w:val="00CF521F"/>
    <w:rsid w:val="00CF6B94"/>
    <w:rsid w:val="00D000B8"/>
    <w:rsid w:val="00D00789"/>
    <w:rsid w:val="00D00BA4"/>
    <w:rsid w:val="00D00F57"/>
    <w:rsid w:val="00D01AB8"/>
    <w:rsid w:val="00D01AD5"/>
    <w:rsid w:val="00D0246A"/>
    <w:rsid w:val="00D047E4"/>
    <w:rsid w:val="00D0486E"/>
    <w:rsid w:val="00D049F1"/>
    <w:rsid w:val="00D06CE8"/>
    <w:rsid w:val="00D078C3"/>
    <w:rsid w:val="00D07F3B"/>
    <w:rsid w:val="00D10B37"/>
    <w:rsid w:val="00D11A42"/>
    <w:rsid w:val="00D124EC"/>
    <w:rsid w:val="00D12A5D"/>
    <w:rsid w:val="00D147FF"/>
    <w:rsid w:val="00D1676B"/>
    <w:rsid w:val="00D1709B"/>
    <w:rsid w:val="00D20689"/>
    <w:rsid w:val="00D216D5"/>
    <w:rsid w:val="00D2372A"/>
    <w:rsid w:val="00D24F17"/>
    <w:rsid w:val="00D258AB"/>
    <w:rsid w:val="00D2676C"/>
    <w:rsid w:val="00D30622"/>
    <w:rsid w:val="00D3091B"/>
    <w:rsid w:val="00D312F4"/>
    <w:rsid w:val="00D32241"/>
    <w:rsid w:val="00D32B02"/>
    <w:rsid w:val="00D341DD"/>
    <w:rsid w:val="00D34DC8"/>
    <w:rsid w:val="00D3513F"/>
    <w:rsid w:val="00D3529B"/>
    <w:rsid w:val="00D35455"/>
    <w:rsid w:val="00D36284"/>
    <w:rsid w:val="00D36526"/>
    <w:rsid w:val="00D368B0"/>
    <w:rsid w:val="00D3788C"/>
    <w:rsid w:val="00D4375F"/>
    <w:rsid w:val="00D43B82"/>
    <w:rsid w:val="00D4470F"/>
    <w:rsid w:val="00D4484C"/>
    <w:rsid w:val="00D450A1"/>
    <w:rsid w:val="00D47000"/>
    <w:rsid w:val="00D4736B"/>
    <w:rsid w:val="00D47929"/>
    <w:rsid w:val="00D47C44"/>
    <w:rsid w:val="00D50D5E"/>
    <w:rsid w:val="00D513AF"/>
    <w:rsid w:val="00D528A4"/>
    <w:rsid w:val="00D52A19"/>
    <w:rsid w:val="00D530C9"/>
    <w:rsid w:val="00D54305"/>
    <w:rsid w:val="00D5456B"/>
    <w:rsid w:val="00D54EEB"/>
    <w:rsid w:val="00D60CC0"/>
    <w:rsid w:val="00D614CD"/>
    <w:rsid w:val="00D61F8B"/>
    <w:rsid w:val="00D624DE"/>
    <w:rsid w:val="00D625B8"/>
    <w:rsid w:val="00D63597"/>
    <w:rsid w:val="00D63F33"/>
    <w:rsid w:val="00D64468"/>
    <w:rsid w:val="00D6468C"/>
    <w:rsid w:val="00D64AF7"/>
    <w:rsid w:val="00D64B9A"/>
    <w:rsid w:val="00D651E7"/>
    <w:rsid w:val="00D67205"/>
    <w:rsid w:val="00D67325"/>
    <w:rsid w:val="00D6759C"/>
    <w:rsid w:val="00D706E8"/>
    <w:rsid w:val="00D70B39"/>
    <w:rsid w:val="00D722F5"/>
    <w:rsid w:val="00D726EA"/>
    <w:rsid w:val="00D72C8D"/>
    <w:rsid w:val="00D740AD"/>
    <w:rsid w:val="00D7538D"/>
    <w:rsid w:val="00D7566B"/>
    <w:rsid w:val="00D762C0"/>
    <w:rsid w:val="00D774D2"/>
    <w:rsid w:val="00D80E52"/>
    <w:rsid w:val="00D82588"/>
    <w:rsid w:val="00D82F40"/>
    <w:rsid w:val="00D836F8"/>
    <w:rsid w:val="00D84B0F"/>
    <w:rsid w:val="00D85416"/>
    <w:rsid w:val="00D85900"/>
    <w:rsid w:val="00D86B49"/>
    <w:rsid w:val="00D8720E"/>
    <w:rsid w:val="00D876C3"/>
    <w:rsid w:val="00D87F51"/>
    <w:rsid w:val="00D9003F"/>
    <w:rsid w:val="00D90266"/>
    <w:rsid w:val="00D902B2"/>
    <w:rsid w:val="00D905B8"/>
    <w:rsid w:val="00D90A0E"/>
    <w:rsid w:val="00D90C58"/>
    <w:rsid w:val="00D9372C"/>
    <w:rsid w:val="00D947D6"/>
    <w:rsid w:val="00D95A7A"/>
    <w:rsid w:val="00D95AC7"/>
    <w:rsid w:val="00D95C22"/>
    <w:rsid w:val="00D96C66"/>
    <w:rsid w:val="00DA1160"/>
    <w:rsid w:val="00DA163C"/>
    <w:rsid w:val="00DA19F1"/>
    <w:rsid w:val="00DA1C69"/>
    <w:rsid w:val="00DA21B9"/>
    <w:rsid w:val="00DA263D"/>
    <w:rsid w:val="00DA2C39"/>
    <w:rsid w:val="00DA3453"/>
    <w:rsid w:val="00DA3B04"/>
    <w:rsid w:val="00DA5076"/>
    <w:rsid w:val="00DA515A"/>
    <w:rsid w:val="00DA5F86"/>
    <w:rsid w:val="00DA6A17"/>
    <w:rsid w:val="00DA6BB9"/>
    <w:rsid w:val="00DA6C15"/>
    <w:rsid w:val="00DB06B1"/>
    <w:rsid w:val="00DB0941"/>
    <w:rsid w:val="00DB0C0D"/>
    <w:rsid w:val="00DB1066"/>
    <w:rsid w:val="00DB1525"/>
    <w:rsid w:val="00DB2D92"/>
    <w:rsid w:val="00DB2DC1"/>
    <w:rsid w:val="00DB4A37"/>
    <w:rsid w:val="00DB57FA"/>
    <w:rsid w:val="00DB5984"/>
    <w:rsid w:val="00DB5D42"/>
    <w:rsid w:val="00DB5FA7"/>
    <w:rsid w:val="00DB6482"/>
    <w:rsid w:val="00DB66CD"/>
    <w:rsid w:val="00DB683D"/>
    <w:rsid w:val="00DC05FA"/>
    <w:rsid w:val="00DC0D24"/>
    <w:rsid w:val="00DC114C"/>
    <w:rsid w:val="00DC1756"/>
    <w:rsid w:val="00DC2639"/>
    <w:rsid w:val="00DC2C3C"/>
    <w:rsid w:val="00DC3DC8"/>
    <w:rsid w:val="00DC4219"/>
    <w:rsid w:val="00DC6796"/>
    <w:rsid w:val="00DC6FF7"/>
    <w:rsid w:val="00DC7097"/>
    <w:rsid w:val="00DC718D"/>
    <w:rsid w:val="00DC7281"/>
    <w:rsid w:val="00DD161A"/>
    <w:rsid w:val="00DD1737"/>
    <w:rsid w:val="00DD1933"/>
    <w:rsid w:val="00DD1AFE"/>
    <w:rsid w:val="00DD280D"/>
    <w:rsid w:val="00DD29C9"/>
    <w:rsid w:val="00DD3B72"/>
    <w:rsid w:val="00DD3CBC"/>
    <w:rsid w:val="00DD4618"/>
    <w:rsid w:val="00DD4DEB"/>
    <w:rsid w:val="00DD520A"/>
    <w:rsid w:val="00DD612D"/>
    <w:rsid w:val="00DD6477"/>
    <w:rsid w:val="00DD73BE"/>
    <w:rsid w:val="00DE3771"/>
    <w:rsid w:val="00DE3F5D"/>
    <w:rsid w:val="00DE451C"/>
    <w:rsid w:val="00DE4D62"/>
    <w:rsid w:val="00DE51B6"/>
    <w:rsid w:val="00DE59D5"/>
    <w:rsid w:val="00DE5A87"/>
    <w:rsid w:val="00DE5F1F"/>
    <w:rsid w:val="00DE6FD7"/>
    <w:rsid w:val="00DE7489"/>
    <w:rsid w:val="00DF002A"/>
    <w:rsid w:val="00DF07A8"/>
    <w:rsid w:val="00DF0A5B"/>
    <w:rsid w:val="00DF0F24"/>
    <w:rsid w:val="00DF1143"/>
    <w:rsid w:val="00DF16CB"/>
    <w:rsid w:val="00DF18A3"/>
    <w:rsid w:val="00DF18C2"/>
    <w:rsid w:val="00DF1910"/>
    <w:rsid w:val="00DF3E0B"/>
    <w:rsid w:val="00DF3E9D"/>
    <w:rsid w:val="00DF4F46"/>
    <w:rsid w:val="00DF587A"/>
    <w:rsid w:val="00DF607E"/>
    <w:rsid w:val="00E00097"/>
    <w:rsid w:val="00E02AC9"/>
    <w:rsid w:val="00E02C8A"/>
    <w:rsid w:val="00E03735"/>
    <w:rsid w:val="00E039B3"/>
    <w:rsid w:val="00E042B2"/>
    <w:rsid w:val="00E048AE"/>
    <w:rsid w:val="00E073B8"/>
    <w:rsid w:val="00E07FFD"/>
    <w:rsid w:val="00E10146"/>
    <w:rsid w:val="00E10EDC"/>
    <w:rsid w:val="00E119D5"/>
    <w:rsid w:val="00E1248A"/>
    <w:rsid w:val="00E1267E"/>
    <w:rsid w:val="00E13316"/>
    <w:rsid w:val="00E15843"/>
    <w:rsid w:val="00E15B82"/>
    <w:rsid w:val="00E1659C"/>
    <w:rsid w:val="00E203A1"/>
    <w:rsid w:val="00E209B1"/>
    <w:rsid w:val="00E23122"/>
    <w:rsid w:val="00E25205"/>
    <w:rsid w:val="00E30473"/>
    <w:rsid w:val="00E31C9A"/>
    <w:rsid w:val="00E33013"/>
    <w:rsid w:val="00E358F6"/>
    <w:rsid w:val="00E36E3B"/>
    <w:rsid w:val="00E4015C"/>
    <w:rsid w:val="00E40776"/>
    <w:rsid w:val="00E40933"/>
    <w:rsid w:val="00E40D7E"/>
    <w:rsid w:val="00E412A1"/>
    <w:rsid w:val="00E417A3"/>
    <w:rsid w:val="00E41CE7"/>
    <w:rsid w:val="00E4323B"/>
    <w:rsid w:val="00E432F7"/>
    <w:rsid w:val="00E451C1"/>
    <w:rsid w:val="00E45AB5"/>
    <w:rsid w:val="00E46005"/>
    <w:rsid w:val="00E46D39"/>
    <w:rsid w:val="00E503D0"/>
    <w:rsid w:val="00E511DD"/>
    <w:rsid w:val="00E51AB0"/>
    <w:rsid w:val="00E5276D"/>
    <w:rsid w:val="00E529B4"/>
    <w:rsid w:val="00E52C5E"/>
    <w:rsid w:val="00E532DD"/>
    <w:rsid w:val="00E54FED"/>
    <w:rsid w:val="00E55C53"/>
    <w:rsid w:val="00E56572"/>
    <w:rsid w:val="00E56BB8"/>
    <w:rsid w:val="00E57114"/>
    <w:rsid w:val="00E6174F"/>
    <w:rsid w:val="00E61A8D"/>
    <w:rsid w:val="00E61B92"/>
    <w:rsid w:val="00E61EC9"/>
    <w:rsid w:val="00E62BC9"/>
    <w:rsid w:val="00E637D8"/>
    <w:rsid w:val="00E63E8A"/>
    <w:rsid w:val="00E666A2"/>
    <w:rsid w:val="00E66A1E"/>
    <w:rsid w:val="00E67761"/>
    <w:rsid w:val="00E679DF"/>
    <w:rsid w:val="00E70DBA"/>
    <w:rsid w:val="00E71319"/>
    <w:rsid w:val="00E72691"/>
    <w:rsid w:val="00E73F4A"/>
    <w:rsid w:val="00E7458F"/>
    <w:rsid w:val="00E74AF3"/>
    <w:rsid w:val="00E76C20"/>
    <w:rsid w:val="00E77DE5"/>
    <w:rsid w:val="00E807FB"/>
    <w:rsid w:val="00E8166A"/>
    <w:rsid w:val="00E8174D"/>
    <w:rsid w:val="00E81872"/>
    <w:rsid w:val="00E84271"/>
    <w:rsid w:val="00E844E8"/>
    <w:rsid w:val="00E84AF5"/>
    <w:rsid w:val="00E863C1"/>
    <w:rsid w:val="00E8710D"/>
    <w:rsid w:val="00E87436"/>
    <w:rsid w:val="00E8754C"/>
    <w:rsid w:val="00E87969"/>
    <w:rsid w:val="00E903C5"/>
    <w:rsid w:val="00E9064C"/>
    <w:rsid w:val="00E9074B"/>
    <w:rsid w:val="00E92EE7"/>
    <w:rsid w:val="00E92FBD"/>
    <w:rsid w:val="00E933F4"/>
    <w:rsid w:val="00E93BA1"/>
    <w:rsid w:val="00E93FDC"/>
    <w:rsid w:val="00E95733"/>
    <w:rsid w:val="00E97007"/>
    <w:rsid w:val="00E979DA"/>
    <w:rsid w:val="00EA16E6"/>
    <w:rsid w:val="00EA1705"/>
    <w:rsid w:val="00EA2773"/>
    <w:rsid w:val="00EA2C9E"/>
    <w:rsid w:val="00EA2D3A"/>
    <w:rsid w:val="00EA45F9"/>
    <w:rsid w:val="00EA5342"/>
    <w:rsid w:val="00EB1393"/>
    <w:rsid w:val="00EB1570"/>
    <w:rsid w:val="00EB4244"/>
    <w:rsid w:val="00EB4C29"/>
    <w:rsid w:val="00EB586C"/>
    <w:rsid w:val="00EB743C"/>
    <w:rsid w:val="00EB7DDB"/>
    <w:rsid w:val="00EC0D0B"/>
    <w:rsid w:val="00EC1EE1"/>
    <w:rsid w:val="00EC26D0"/>
    <w:rsid w:val="00EC2B9F"/>
    <w:rsid w:val="00EC2CF7"/>
    <w:rsid w:val="00EC34E1"/>
    <w:rsid w:val="00EC5757"/>
    <w:rsid w:val="00EC5924"/>
    <w:rsid w:val="00EC64A4"/>
    <w:rsid w:val="00EC66FB"/>
    <w:rsid w:val="00EC6CE4"/>
    <w:rsid w:val="00EC701D"/>
    <w:rsid w:val="00EC7E26"/>
    <w:rsid w:val="00ED0790"/>
    <w:rsid w:val="00ED14BE"/>
    <w:rsid w:val="00ED193E"/>
    <w:rsid w:val="00ED20B5"/>
    <w:rsid w:val="00ED29A1"/>
    <w:rsid w:val="00ED332D"/>
    <w:rsid w:val="00ED46DC"/>
    <w:rsid w:val="00ED4B7B"/>
    <w:rsid w:val="00ED5374"/>
    <w:rsid w:val="00ED5492"/>
    <w:rsid w:val="00EE0CD9"/>
    <w:rsid w:val="00EE165B"/>
    <w:rsid w:val="00EE189B"/>
    <w:rsid w:val="00EE2186"/>
    <w:rsid w:val="00EE35B2"/>
    <w:rsid w:val="00EE373E"/>
    <w:rsid w:val="00EE4361"/>
    <w:rsid w:val="00EE4B5B"/>
    <w:rsid w:val="00EE5114"/>
    <w:rsid w:val="00EE6B46"/>
    <w:rsid w:val="00EE70AF"/>
    <w:rsid w:val="00EE74F0"/>
    <w:rsid w:val="00EE7562"/>
    <w:rsid w:val="00EF05B6"/>
    <w:rsid w:val="00EF0840"/>
    <w:rsid w:val="00EF11CC"/>
    <w:rsid w:val="00EF1A29"/>
    <w:rsid w:val="00EF3853"/>
    <w:rsid w:val="00EF3A75"/>
    <w:rsid w:val="00EF3DEF"/>
    <w:rsid w:val="00EF4A4B"/>
    <w:rsid w:val="00EF4B88"/>
    <w:rsid w:val="00EF4C81"/>
    <w:rsid w:val="00EF5843"/>
    <w:rsid w:val="00EF58C2"/>
    <w:rsid w:val="00F02442"/>
    <w:rsid w:val="00F024C9"/>
    <w:rsid w:val="00F0259F"/>
    <w:rsid w:val="00F02FC1"/>
    <w:rsid w:val="00F047C9"/>
    <w:rsid w:val="00F065C0"/>
    <w:rsid w:val="00F066B7"/>
    <w:rsid w:val="00F07012"/>
    <w:rsid w:val="00F0780F"/>
    <w:rsid w:val="00F10031"/>
    <w:rsid w:val="00F10D7D"/>
    <w:rsid w:val="00F11A37"/>
    <w:rsid w:val="00F12191"/>
    <w:rsid w:val="00F12843"/>
    <w:rsid w:val="00F12AF1"/>
    <w:rsid w:val="00F12D18"/>
    <w:rsid w:val="00F135A4"/>
    <w:rsid w:val="00F13A9F"/>
    <w:rsid w:val="00F141BB"/>
    <w:rsid w:val="00F14320"/>
    <w:rsid w:val="00F148FC"/>
    <w:rsid w:val="00F14FAD"/>
    <w:rsid w:val="00F15856"/>
    <w:rsid w:val="00F159C6"/>
    <w:rsid w:val="00F15A3A"/>
    <w:rsid w:val="00F162FD"/>
    <w:rsid w:val="00F174A3"/>
    <w:rsid w:val="00F17FEA"/>
    <w:rsid w:val="00F20151"/>
    <w:rsid w:val="00F20193"/>
    <w:rsid w:val="00F20DC9"/>
    <w:rsid w:val="00F21014"/>
    <w:rsid w:val="00F21851"/>
    <w:rsid w:val="00F21FD0"/>
    <w:rsid w:val="00F228B2"/>
    <w:rsid w:val="00F23176"/>
    <w:rsid w:val="00F246B1"/>
    <w:rsid w:val="00F261FD"/>
    <w:rsid w:val="00F2629F"/>
    <w:rsid w:val="00F26750"/>
    <w:rsid w:val="00F2700C"/>
    <w:rsid w:val="00F30648"/>
    <w:rsid w:val="00F3086A"/>
    <w:rsid w:val="00F308F6"/>
    <w:rsid w:val="00F30E0C"/>
    <w:rsid w:val="00F30ED9"/>
    <w:rsid w:val="00F3290D"/>
    <w:rsid w:val="00F32E42"/>
    <w:rsid w:val="00F3383B"/>
    <w:rsid w:val="00F34160"/>
    <w:rsid w:val="00F3459D"/>
    <w:rsid w:val="00F34923"/>
    <w:rsid w:val="00F3629C"/>
    <w:rsid w:val="00F36DA4"/>
    <w:rsid w:val="00F377D7"/>
    <w:rsid w:val="00F403D4"/>
    <w:rsid w:val="00F41EE6"/>
    <w:rsid w:val="00F42000"/>
    <w:rsid w:val="00F42B12"/>
    <w:rsid w:val="00F42E79"/>
    <w:rsid w:val="00F44244"/>
    <w:rsid w:val="00F44976"/>
    <w:rsid w:val="00F5025C"/>
    <w:rsid w:val="00F51683"/>
    <w:rsid w:val="00F51974"/>
    <w:rsid w:val="00F51BC5"/>
    <w:rsid w:val="00F52BEB"/>
    <w:rsid w:val="00F53491"/>
    <w:rsid w:val="00F53A15"/>
    <w:rsid w:val="00F54A9C"/>
    <w:rsid w:val="00F54BBC"/>
    <w:rsid w:val="00F55854"/>
    <w:rsid w:val="00F55B2A"/>
    <w:rsid w:val="00F55FDA"/>
    <w:rsid w:val="00F5762F"/>
    <w:rsid w:val="00F576AF"/>
    <w:rsid w:val="00F60710"/>
    <w:rsid w:val="00F60A36"/>
    <w:rsid w:val="00F60D08"/>
    <w:rsid w:val="00F610E6"/>
    <w:rsid w:val="00F62B81"/>
    <w:rsid w:val="00F6314A"/>
    <w:rsid w:val="00F64825"/>
    <w:rsid w:val="00F64AAE"/>
    <w:rsid w:val="00F6512A"/>
    <w:rsid w:val="00F66ED7"/>
    <w:rsid w:val="00F67979"/>
    <w:rsid w:val="00F702B1"/>
    <w:rsid w:val="00F72176"/>
    <w:rsid w:val="00F74794"/>
    <w:rsid w:val="00F747F3"/>
    <w:rsid w:val="00F753A6"/>
    <w:rsid w:val="00F757EB"/>
    <w:rsid w:val="00F75B21"/>
    <w:rsid w:val="00F761D8"/>
    <w:rsid w:val="00F7680B"/>
    <w:rsid w:val="00F76B56"/>
    <w:rsid w:val="00F76C89"/>
    <w:rsid w:val="00F779F0"/>
    <w:rsid w:val="00F8106D"/>
    <w:rsid w:val="00F8181C"/>
    <w:rsid w:val="00F81F88"/>
    <w:rsid w:val="00F823E0"/>
    <w:rsid w:val="00F82EAA"/>
    <w:rsid w:val="00F8340F"/>
    <w:rsid w:val="00F83F6F"/>
    <w:rsid w:val="00F8447F"/>
    <w:rsid w:val="00F85587"/>
    <w:rsid w:val="00F85B4D"/>
    <w:rsid w:val="00F86242"/>
    <w:rsid w:val="00F87277"/>
    <w:rsid w:val="00F87707"/>
    <w:rsid w:val="00F87C19"/>
    <w:rsid w:val="00F90334"/>
    <w:rsid w:val="00F9075F"/>
    <w:rsid w:val="00F90F34"/>
    <w:rsid w:val="00F911D9"/>
    <w:rsid w:val="00F91740"/>
    <w:rsid w:val="00F92B73"/>
    <w:rsid w:val="00F967F0"/>
    <w:rsid w:val="00F97941"/>
    <w:rsid w:val="00F97AB7"/>
    <w:rsid w:val="00FA13CD"/>
    <w:rsid w:val="00FA29FF"/>
    <w:rsid w:val="00FA40F3"/>
    <w:rsid w:val="00FA44B2"/>
    <w:rsid w:val="00FA4812"/>
    <w:rsid w:val="00FA630A"/>
    <w:rsid w:val="00FA6F53"/>
    <w:rsid w:val="00FB10E7"/>
    <w:rsid w:val="00FB22D4"/>
    <w:rsid w:val="00FB2664"/>
    <w:rsid w:val="00FB34AE"/>
    <w:rsid w:val="00FB4A74"/>
    <w:rsid w:val="00FB4BCE"/>
    <w:rsid w:val="00FB536D"/>
    <w:rsid w:val="00FB7539"/>
    <w:rsid w:val="00FB7692"/>
    <w:rsid w:val="00FB7C6A"/>
    <w:rsid w:val="00FC3256"/>
    <w:rsid w:val="00FC4020"/>
    <w:rsid w:val="00FC50C2"/>
    <w:rsid w:val="00FC52AE"/>
    <w:rsid w:val="00FC53C2"/>
    <w:rsid w:val="00FC5595"/>
    <w:rsid w:val="00FC6355"/>
    <w:rsid w:val="00FC6AA6"/>
    <w:rsid w:val="00FC7AF9"/>
    <w:rsid w:val="00FD0CB7"/>
    <w:rsid w:val="00FD0F78"/>
    <w:rsid w:val="00FD1104"/>
    <w:rsid w:val="00FD3302"/>
    <w:rsid w:val="00FD5CF4"/>
    <w:rsid w:val="00FD6001"/>
    <w:rsid w:val="00FD6503"/>
    <w:rsid w:val="00FD653C"/>
    <w:rsid w:val="00FD658A"/>
    <w:rsid w:val="00FD7576"/>
    <w:rsid w:val="00FE0363"/>
    <w:rsid w:val="00FE05A7"/>
    <w:rsid w:val="00FE0C17"/>
    <w:rsid w:val="00FE15A3"/>
    <w:rsid w:val="00FE1680"/>
    <w:rsid w:val="00FE1982"/>
    <w:rsid w:val="00FE1B9F"/>
    <w:rsid w:val="00FE1D28"/>
    <w:rsid w:val="00FE1DDB"/>
    <w:rsid w:val="00FE39B2"/>
    <w:rsid w:val="00FE3A38"/>
    <w:rsid w:val="00FE41E9"/>
    <w:rsid w:val="00FE438D"/>
    <w:rsid w:val="00FE5C72"/>
    <w:rsid w:val="00FE628B"/>
    <w:rsid w:val="00FE6ACB"/>
    <w:rsid w:val="00FE70CC"/>
    <w:rsid w:val="00FF006C"/>
    <w:rsid w:val="00FF0BF9"/>
    <w:rsid w:val="00FF0C0D"/>
    <w:rsid w:val="00FF0EBD"/>
    <w:rsid w:val="00FF0FE1"/>
    <w:rsid w:val="00FF1981"/>
    <w:rsid w:val="00FF24BC"/>
    <w:rsid w:val="00FF3199"/>
    <w:rsid w:val="00FF34F4"/>
    <w:rsid w:val="00FF4CF7"/>
    <w:rsid w:val="00FF5BBC"/>
    <w:rsid w:val="00FF652F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AD46E"/>
  <w15:docId w15:val="{33728F09-7670-45D8-9064-ECD7451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984"/>
    <w:pPr>
      <w:keepNext/>
      <w:keepLines/>
      <w:spacing w:before="720" w:after="120"/>
      <w:ind w:left="-562"/>
      <w:jc w:val="both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03"/>
    <w:pPr>
      <w:keepNext/>
      <w:keepLines/>
      <w:spacing w:before="360" w:after="120"/>
      <w:ind w:left="737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3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32E"/>
    <w:rPr>
      <w:color w:val="0000FF" w:themeColor="hyperlink"/>
      <w:u w:val="single"/>
    </w:rPr>
  </w:style>
  <w:style w:type="paragraph" w:customStyle="1" w:styleId="Default">
    <w:name w:val="Default"/>
    <w:rsid w:val="00B51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table" w:styleId="TableGrid">
    <w:name w:val="Table Grid"/>
    <w:basedOn w:val="TableNormal"/>
    <w:uiPriority w:val="39"/>
    <w:rsid w:val="0054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598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0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E9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16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1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165D0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C26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D4D1D"/>
    <w:pPr>
      <w:spacing w:after="0" w:line="240" w:lineRule="auto"/>
    </w:pPr>
    <w:rPr>
      <w:rFonts w:ascii="Calibri" w:eastAsia="Calibri" w:hAnsi="Calibri" w:cs="Calibri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EF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842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584273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0F6-381F-4821-9719-3939C6C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NURUL IZZATI BINTI AZRAI</cp:lastModifiedBy>
  <cp:revision>15</cp:revision>
  <cp:lastPrinted>2019-10-30T02:32:00Z</cp:lastPrinted>
  <dcterms:created xsi:type="dcterms:W3CDTF">2021-09-27T08:50:00Z</dcterms:created>
  <dcterms:modified xsi:type="dcterms:W3CDTF">2022-12-14T03:14:00Z</dcterms:modified>
</cp:coreProperties>
</file>